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5C3" w:rsidRPr="005205C3" w:rsidRDefault="005205C3" w:rsidP="0060148E">
      <w:pPr>
        <w:rPr>
          <w:b/>
          <w:sz w:val="30"/>
          <w:szCs w:val="30"/>
        </w:rPr>
      </w:pPr>
      <w:r w:rsidRPr="005205C3">
        <w:rPr>
          <w:b/>
          <w:sz w:val="30"/>
          <w:szCs w:val="30"/>
        </w:rPr>
        <w:t>Re-contextualising Catholic school Religious Education:  Educating young people spiritually, morally and religiously for the 21</w:t>
      </w:r>
      <w:r w:rsidRPr="005205C3">
        <w:rPr>
          <w:b/>
          <w:sz w:val="30"/>
          <w:szCs w:val="30"/>
          <w:vertAlign w:val="superscript"/>
        </w:rPr>
        <w:t>st</w:t>
      </w:r>
      <w:r w:rsidRPr="005205C3">
        <w:rPr>
          <w:b/>
          <w:sz w:val="30"/>
          <w:szCs w:val="30"/>
        </w:rPr>
        <w:t xml:space="preserve"> century</w:t>
      </w:r>
    </w:p>
    <w:p w:rsidR="008779EB" w:rsidRPr="003C12DF" w:rsidRDefault="008779EB" w:rsidP="0060148E"/>
    <w:p w:rsidR="007A701A" w:rsidRDefault="007A701A" w:rsidP="007A701A">
      <w:pPr>
        <w:jc w:val="right"/>
      </w:pPr>
      <w:r>
        <w:t>Graham Rossiter</w:t>
      </w:r>
    </w:p>
    <w:p w:rsidR="007A701A" w:rsidRDefault="007A701A" w:rsidP="007A701A">
      <w:pPr>
        <w:jc w:val="right"/>
      </w:pPr>
      <w:r>
        <w:t>Professor of Moral and Religious Education</w:t>
      </w:r>
    </w:p>
    <w:p w:rsidR="007A701A" w:rsidRDefault="007A701A" w:rsidP="007A701A">
      <w:pPr>
        <w:jc w:val="right"/>
      </w:pPr>
      <w:r>
        <w:t xml:space="preserve">BBI </w:t>
      </w:r>
      <w:proofErr w:type="gramStart"/>
      <w:r>
        <w:t>The</w:t>
      </w:r>
      <w:proofErr w:type="gramEnd"/>
      <w:r>
        <w:t xml:space="preserve"> Australian Institute of Theological Education, Sydney</w:t>
      </w:r>
    </w:p>
    <w:p w:rsidR="007A701A" w:rsidRDefault="007A701A" w:rsidP="007A701A">
      <w:pPr>
        <w:jc w:val="right"/>
      </w:pPr>
      <w:r>
        <w:t>g.rossiter@bigpond.com</w:t>
      </w:r>
    </w:p>
    <w:p w:rsidR="006E1AEC" w:rsidRDefault="006E1AEC" w:rsidP="006E1AEC"/>
    <w:p w:rsidR="006E1AEC" w:rsidRPr="005205C3" w:rsidRDefault="006E1AEC" w:rsidP="006E1AEC">
      <w:pPr>
        <w:pBdr>
          <w:top w:val="double" w:sz="4" w:space="1" w:color="auto"/>
          <w:left w:val="double" w:sz="4" w:space="4" w:color="auto"/>
          <w:bottom w:val="double" w:sz="4" w:space="1" w:color="auto"/>
          <w:right w:val="double" w:sz="4" w:space="4" w:color="auto"/>
        </w:pBdr>
        <w:rPr>
          <w:rFonts w:ascii="Arial" w:hAnsi="Arial" w:cs="Arial"/>
          <w:sz w:val="20"/>
          <w:szCs w:val="20"/>
        </w:rPr>
      </w:pPr>
      <w:r w:rsidRPr="005205C3">
        <w:rPr>
          <w:rFonts w:ascii="Arial" w:hAnsi="Arial" w:cs="Arial"/>
          <w:b/>
          <w:sz w:val="20"/>
          <w:szCs w:val="20"/>
        </w:rPr>
        <w:t>Abstract</w:t>
      </w:r>
    </w:p>
    <w:p w:rsidR="006E1AEC" w:rsidRPr="005205C3" w:rsidRDefault="006E1AEC" w:rsidP="006E1AEC">
      <w:pPr>
        <w:pStyle w:val="ListParagraph"/>
        <w:pBdr>
          <w:top w:val="double" w:sz="4" w:space="1" w:color="auto"/>
          <w:left w:val="double" w:sz="4" w:space="4" w:color="auto"/>
          <w:bottom w:val="double" w:sz="4" w:space="1" w:color="auto"/>
          <w:right w:val="double" w:sz="4" w:space="4" w:color="auto"/>
        </w:pBdr>
        <w:ind w:left="0"/>
        <w:rPr>
          <w:rFonts w:ascii="Arial" w:hAnsi="Arial" w:cs="Arial"/>
          <w:color w:val="000000"/>
          <w:sz w:val="20"/>
          <w:szCs w:val="20"/>
        </w:rPr>
      </w:pPr>
    </w:p>
    <w:p w:rsidR="006E1AEC" w:rsidRPr="005205C3" w:rsidRDefault="006E1AEC" w:rsidP="006E1AEC">
      <w:pPr>
        <w:pStyle w:val="ListParagraph"/>
        <w:pBdr>
          <w:top w:val="double" w:sz="4" w:space="1" w:color="auto"/>
          <w:left w:val="double" w:sz="4" w:space="4" w:color="auto"/>
          <w:bottom w:val="double" w:sz="4" w:space="1" w:color="auto"/>
          <w:right w:val="double" w:sz="4" w:space="4" w:color="auto"/>
        </w:pBdr>
        <w:ind w:left="0"/>
        <w:rPr>
          <w:rFonts w:ascii="Arial" w:hAnsi="Arial" w:cs="Arial"/>
          <w:color w:val="000000"/>
          <w:sz w:val="20"/>
          <w:szCs w:val="20"/>
        </w:rPr>
      </w:pPr>
      <w:r w:rsidRPr="005205C3">
        <w:rPr>
          <w:rFonts w:ascii="Arial" w:hAnsi="Arial" w:cs="Arial"/>
          <w:color w:val="000000"/>
          <w:sz w:val="20"/>
          <w:szCs w:val="20"/>
        </w:rPr>
        <w:t xml:space="preserve">Philip </w:t>
      </w:r>
      <w:proofErr w:type="spellStart"/>
      <w:r w:rsidRPr="005205C3">
        <w:rPr>
          <w:rFonts w:ascii="Arial" w:hAnsi="Arial" w:cs="Arial"/>
          <w:color w:val="000000"/>
          <w:sz w:val="20"/>
          <w:szCs w:val="20"/>
        </w:rPr>
        <w:t>Phenix’s</w:t>
      </w:r>
      <w:proofErr w:type="spellEnd"/>
      <w:r w:rsidRPr="005205C3">
        <w:rPr>
          <w:rFonts w:ascii="Arial" w:hAnsi="Arial" w:cs="Arial"/>
          <w:color w:val="000000"/>
          <w:sz w:val="20"/>
          <w:szCs w:val="20"/>
        </w:rPr>
        <w:t xml:space="preserve"> (1964) book </w:t>
      </w:r>
      <w:r w:rsidRPr="005205C3">
        <w:rPr>
          <w:rFonts w:ascii="Arial" w:hAnsi="Arial" w:cs="Arial"/>
          <w:i/>
          <w:color w:val="000000"/>
          <w:sz w:val="20"/>
          <w:szCs w:val="20"/>
        </w:rPr>
        <w:t>Realms of meaning: A philosophy of the curriculum for general education</w:t>
      </w:r>
      <w:r w:rsidRPr="005205C3">
        <w:rPr>
          <w:rFonts w:ascii="Arial" w:hAnsi="Arial" w:cs="Arial"/>
          <w:color w:val="000000"/>
          <w:sz w:val="20"/>
          <w:szCs w:val="20"/>
        </w:rPr>
        <w:t xml:space="preserve"> started the ever growing movement concerned with how school education might help young people in their search for meaning, purpose and values in times of rapid </w:t>
      </w:r>
      <w:r w:rsidR="009355FC" w:rsidRPr="005205C3">
        <w:rPr>
          <w:rFonts w:ascii="Arial" w:hAnsi="Arial" w:cs="Arial"/>
          <w:color w:val="000000"/>
          <w:sz w:val="20"/>
          <w:szCs w:val="20"/>
        </w:rPr>
        <w:t xml:space="preserve">social </w:t>
      </w:r>
      <w:r w:rsidRPr="005205C3">
        <w:rPr>
          <w:rFonts w:ascii="Arial" w:hAnsi="Arial" w:cs="Arial"/>
          <w:color w:val="000000"/>
          <w:sz w:val="20"/>
          <w:szCs w:val="20"/>
        </w:rPr>
        <w:t>change.  Today, in globalised, digital, secularised culture, the importance and urgency of this role have never been greater</w:t>
      </w:r>
      <w:proofErr w:type="gramStart"/>
      <w:r w:rsidRPr="005205C3">
        <w:rPr>
          <w:rFonts w:ascii="Arial" w:hAnsi="Arial" w:cs="Arial"/>
          <w:color w:val="000000"/>
          <w:sz w:val="20"/>
          <w:szCs w:val="20"/>
        </w:rPr>
        <w:t>;  cultural</w:t>
      </w:r>
      <w:proofErr w:type="gramEnd"/>
      <w:r w:rsidRPr="005205C3">
        <w:rPr>
          <w:rFonts w:ascii="Arial" w:hAnsi="Arial" w:cs="Arial"/>
          <w:color w:val="000000"/>
          <w:sz w:val="20"/>
          <w:szCs w:val="20"/>
        </w:rPr>
        <w:t xml:space="preserve"> change has accelerated exponentially, and</w:t>
      </w:r>
      <w:r w:rsidR="0022395F" w:rsidRPr="005205C3">
        <w:rPr>
          <w:rFonts w:ascii="Arial" w:hAnsi="Arial" w:cs="Arial"/>
          <w:color w:val="000000"/>
          <w:sz w:val="20"/>
          <w:szCs w:val="20"/>
        </w:rPr>
        <w:t>, for many,</w:t>
      </w:r>
      <w:r w:rsidRPr="005205C3">
        <w:rPr>
          <w:rFonts w:ascii="Arial" w:hAnsi="Arial" w:cs="Arial"/>
          <w:color w:val="000000"/>
          <w:sz w:val="20"/>
          <w:szCs w:val="20"/>
        </w:rPr>
        <w:t xml:space="preserve"> traditional religious sources of meaning are no longer prominent or plausible reference points.  Rather</w:t>
      </w:r>
      <w:r w:rsidR="0022395F" w:rsidRPr="005205C3">
        <w:rPr>
          <w:rFonts w:ascii="Arial" w:hAnsi="Arial" w:cs="Arial"/>
          <w:color w:val="000000"/>
          <w:sz w:val="20"/>
          <w:szCs w:val="20"/>
        </w:rPr>
        <w:t xml:space="preserve"> – </w:t>
      </w:r>
      <w:r w:rsidRPr="005205C3">
        <w:rPr>
          <w:rFonts w:ascii="Arial" w:hAnsi="Arial" w:cs="Arial"/>
          <w:color w:val="000000"/>
          <w:sz w:val="20"/>
          <w:szCs w:val="20"/>
        </w:rPr>
        <w:t>secularised, individualistic, young people in Westernised countries appear preoccupied with a consumerist lifestyle, orchestrated by the potent imagery and iconography of media advertising and marketing</w:t>
      </w:r>
      <w:r w:rsidR="00007311" w:rsidRPr="005205C3">
        <w:rPr>
          <w:rFonts w:ascii="Arial" w:hAnsi="Arial" w:cs="Arial"/>
          <w:color w:val="000000"/>
          <w:sz w:val="20"/>
          <w:szCs w:val="20"/>
        </w:rPr>
        <w:t xml:space="preserve"> – while at the same time there are unprecedented high levels of anxiety, depression and mental health issues</w:t>
      </w:r>
      <w:r w:rsidRPr="005205C3">
        <w:rPr>
          <w:rFonts w:ascii="Arial" w:hAnsi="Arial" w:cs="Arial"/>
          <w:color w:val="000000"/>
          <w:sz w:val="20"/>
          <w:szCs w:val="20"/>
        </w:rPr>
        <w:t>.</w:t>
      </w:r>
    </w:p>
    <w:p w:rsidR="006E1AEC" w:rsidRPr="005205C3" w:rsidRDefault="006E1AEC" w:rsidP="006E1AEC">
      <w:pPr>
        <w:pStyle w:val="ListParagraph"/>
        <w:pBdr>
          <w:top w:val="double" w:sz="4" w:space="1" w:color="auto"/>
          <w:left w:val="double" w:sz="4" w:space="4" w:color="auto"/>
          <w:bottom w:val="double" w:sz="4" w:space="1" w:color="auto"/>
          <w:right w:val="double" w:sz="4" w:space="4" w:color="auto"/>
        </w:pBdr>
        <w:ind w:left="0" w:firstLine="360"/>
        <w:rPr>
          <w:rFonts w:ascii="Arial" w:hAnsi="Arial" w:cs="Arial"/>
          <w:color w:val="000000"/>
          <w:sz w:val="20"/>
          <w:szCs w:val="20"/>
        </w:rPr>
      </w:pPr>
      <w:r w:rsidRPr="005205C3">
        <w:rPr>
          <w:rFonts w:ascii="Arial" w:hAnsi="Arial" w:cs="Arial"/>
          <w:color w:val="000000"/>
          <w:sz w:val="20"/>
          <w:szCs w:val="20"/>
        </w:rPr>
        <w:t xml:space="preserve">Religious education, with core curriculum status in Catholic schools, has credentials for studying directly the contemporary human quest for meaning to help resource the spirituality of young people, no matter what their religious disposition.  </w:t>
      </w:r>
      <w:r w:rsidR="00FD6076" w:rsidRPr="005205C3">
        <w:rPr>
          <w:rFonts w:ascii="Arial" w:hAnsi="Arial" w:cs="Arial"/>
          <w:color w:val="000000"/>
          <w:sz w:val="20"/>
          <w:szCs w:val="20"/>
        </w:rPr>
        <w:t>And t</w:t>
      </w:r>
      <w:r w:rsidRPr="005205C3">
        <w:rPr>
          <w:rFonts w:ascii="Arial" w:hAnsi="Arial" w:cs="Arial"/>
          <w:color w:val="000000"/>
          <w:sz w:val="20"/>
          <w:szCs w:val="20"/>
        </w:rPr>
        <w:t>here are some historical precedents where the scope of Catholic religious education has broadened beyond Catholicism to include study of other religions and of the ways in which culture influences basic human spirituality.</w:t>
      </w:r>
    </w:p>
    <w:p w:rsidR="00FD6076" w:rsidRPr="005205C3" w:rsidRDefault="006E1AEC" w:rsidP="006E1AEC">
      <w:pPr>
        <w:pStyle w:val="ListParagraph"/>
        <w:pBdr>
          <w:top w:val="double" w:sz="4" w:space="1" w:color="auto"/>
          <w:left w:val="double" w:sz="4" w:space="4" w:color="auto"/>
          <w:bottom w:val="double" w:sz="4" w:space="1" w:color="auto"/>
          <w:right w:val="double" w:sz="4" w:space="4" w:color="auto"/>
        </w:pBdr>
        <w:ind w:left="0" w:firstLine="360"/>
        <w:rPr>
          <w:rFonts w:ascii="Arial" w:hAnsi="Arial" w:cs="Arial"/>
          <w:color w:val="000000"/>
          <w:sz w:val="20"/>
          <w:szCs w:val="20"/>
        </w:rPr>
      </w:pPr>
      <w:r w:rsidRPr="005205C3">
        <w:rPr>
          <w:rFonts w:ascii="Arial" w:hAnsi="Arial" w:cs="Arial"/>
          <w:color w:val="000000"/>
          <w:sz w:val="20"/>
          <w:szCs w:val="20"/>
        </w:rPr>
        <w:t xml:space="preserve">There is a need to review the trajectory of Australian Catholic school religious education to see where it stands in relation to the approach outlined above, and to see how it might adapt to be more meaningful and relevant for today’s students.  The </w:t>
      </w:r>
      <w:r w:rsidR="00014633">
        <w:rPr>
          <w:rFonts w:ascii="Arial" w:hAnsi="Arial" w:cs="Arial"/>
          <w:color w:val="000000"/>
          <w:sz w:val="20"/>
          <w:szCs w:val="20"/>
        </w:rPr>
        <w:t xml:space="preserve">paper </w:t>
      </w:r>
      <w:r w:rsidR="00772092" w:rsidRPr="005205C3">
        <w:rPr>
          <w:rFonts w:ascii="Arial" w:hAnsi="Arial" w:cs="Arial"/>
          <w:color w:val="000000"/>
          <w:sz w:val="20"/>
          <w:szCs w:val="20"/>
        </w:rPr>
        <w:t xml:space="preserve">shows that since the 1980s, but especially within the last decade, </w:t>
      </w:r>
      <w:r w:rsidRPr="005205C3">
        <w:rPr>
          <w:rFonts w:ascii="Arial" w:hAnsi="Arial" w:cs="Arial"/>
          <w:color w:val="000000"/>
          <w:sz w:val="20"/>
          <w:szCs w:val="20"/>
        </w:rPr>
        <w:t xml:space="preserve">Catholic school religious education </w:t>
      </w:r>
      <w:r w:rsidR="00772092" w:rsidRPr="005205C3">
        <w:rPr>
          <w:rFonts w:ascii="Arial" w:hAnsi="Arial" w:cs="Arial"/>
          <w:color w:val="000000"/>
          <w:sz w:val="20"/>
          <w:szCs w:val="20"/>
        </w:rPr>
        <w:t xml:space="preserve">has been on a </w:t>
      </w:r>
      <w:r w:rsidRPr="005205C3">
        <w:rPr>
          <w:rFonts w:ascii="Arial" w:hAnsi="Arial" w:cs="Arial"/>
          <w:color w:val="000000"/>
          <w:sz w:val="20"/>
          <w:szCs w:val="20"/>
        </w:rPr>
        <w:t>different trajectory called ‘ecclesiastical drift’</w:t>
      </w:r>
      <w:r w:rsidR="009556F8" w:rsidRPr="005205C3">
        <w:rPr>
          <w:rFonts w:ascii="Arial" w:hAnsi="Arial" w:cs="Arial"/>
          <w:color w:val="000000"/>
          <w:sz w:val="20"/>
          <w:szCs w:val="20"/>
        </w:rPr>
        <w:t xml:space="preserve">.  Both the underlying assumptions and the discussion of purposes (the discourse of religious education) were gradually articulated almost exclusively within an ecclesiastical frame of reference.  Terms such as </w:t>
      </w:r>
      <w:r w:rsidR="00772092" w:rsidRPr="005205C3">
        <w:rPr>
          <w:rFonts w:ascii="Arial" w:hAnsi="Arial" w:cs="Arial"/>
          <w:color w:val="000000"/>
          <w:sz w:val="20"/>
          <w:szCs w:val="20"/>
        </w:rPr>
        <w:t>faith development,</w:t>
      </w:r>
      <w:r w:rsidRPr="005205C3">
        <w:rPr>
          <w:rFonts w:ascii="Arial" w:hAnsi="Arial" w:cs="Arial"/>
          <w:color w:val="000000"/>
          <w:sz w:val="20"/>
          <w:szCs w:val="20"/>
        </w:rPr>
        <w:t xml:space="preserve"> faith formation, </w:t>
      </w:r>
      <w:r w:rsidR="009556F8" w:rsidRPr="005205C3">
        <w:rPr>
          <w:rFonts w:ascii="Arial" w:hAnsi="Arial" w:cs="Arial"/>
          <w:color w:val="000000"/>
          <w:sz w:val="20"/>
          <w:szCs w:val="20"/>
        </w:rPr>
        <w:t xml:space="preserve">Catholic identity, </w:t>
      </w:r>
      <w:r w:rsidRPr="005205C3">
        <w:rPr>
          <w:rFonts w:ascii="Arial" w:hAnsi="Arial" w:cs="Arial"/>
          <w:color w:val="000000"/>
          <w:sz w:val="20"/>
          <w:szCs w:val="20"/>
        </w:rPr>
        <w:t>evangelisation and mission</w:t>
      </w:r>
      <w:r w:rsidR="009556F8" w:rsidRPr="005205C3">
        <w:rPr>
          <w:rFonts w:ascii="Arial" w:hAnsi="Arial" w:cs="Arial"/>
          <w:color w:val="000000"/>
          <w:sz w:val="20"/>
          <w:szCs w:val="20"/>
        </w:rPr>
        <w:t xml:space="preserve"> became the main normative constructs for the discourse</w:t>
      </w:r>
      <w:r w:rsidRPr="005205C3">
        <w:rPr>
          <w:rFonts w:ascii="Arial" w:hAnsi="Arial" w:cs="Arial"/>
          <w:color w:val="000000"/>
          <w:sz w:val="20"/>
          <w:szCs w:val="20"/>
        </w:rPr>
        <w:t xml:space="preserve">.  These </w:t>
      </w:r>
      <w:r w:rsidR="00025DAB" w:rsidRPr="005205C3">
        <w:rPr>
          <w:rFonts w:ascii="Arial" w:hAnsi="Arial" w:cs="Arial"/>
          <w:color w:val="000000"/>
          <w:sz w:val="20"/>
          <w:szCs w:val="20"/>
        </w:rPr>
        <w:t xml:space="preserve">church </w:t>
      </w:r>
      <w:r w:rsidRPr="005205C3">
        <w:rPr>
          <w:rFonts w:ascii="Arial" w:hAnsi="Arial" w:cs="Arial"/>
          <w:color w:val="000000"/>
          <w:sz w:val="20"/>
          <w:szCs w:val="20"/>
        </w:rPr>
        <w:t>terms are not primarily about education and their usage in replacing educational words tends to result in discontinuities with both the realities of the classroom and young people’s spirituality</w:t>
      </w:r>
      <w:proofErr w:type="gramStart"/>
      <w:r w:rsidRPr="005205C3">
        <w:rPr>
          <w:rFonts w:ascii="Arial" w:hAnsi="Arial" w:cs="Arial"/>
          <w:color w:val="000000"/>
          <w:sz w:val="20"/>
          <w:szCs w:val="20"/>
        </w:rPr>
        <w:t>;  if</w:t>
      </w:r>
      <w:proofErr w:type="gramEnd"/>
      <w:r w:rsidRPr="005205C3">
        <w:rPr>
          <w:rFonts w:ascii="Arial" w:hAnsi="Arial" w:cs="Arial"/>
          <w:color w:val="000000"/>
          <w:sz w:val="20"/>
          <w:szCs w:val="20"/>
        </w:rPr>
        <w:t xml:space="preserve"> religious education is perceived to be an exclusively </w:t>
      </w:r>
      <w:r w:rsidRPr="005205C3">
        <w:rPr>
          <w:rFonts w:ascii="Arial" w:hAnsi="Arial" w:cs="Arial"/>
          <w:i/>
          <w:color w:val="000000"/>
          <w:sz w:val="20"/>
          <w:szCs w:val="20"/>
        </w:rPr>
        <w:t>ecclesiastical</w:t>
      </w:r>
      <w:r w:rsidRPr="005205C3">
        <w:rPr>
          <w:rFonts w:ascii="Arial" w:hAnsi="Arial" w:cs="Arial"/>
          <w:color w:val="000000"/>
          <w:sz w:val="20"/>
          <w:szCs w:val="20"/>
        </w:rPr>
        <w:t xml:space="preserve"> activity and not an </w:t>
      </w:r>
      <w:r w:rsidRPr="005205C3">
        <w:rPr>
          <w:rFonts w:ascii="Arial" w:hAnsi="Arial" w:cs="Arial"/>
          <w:i/>
          <w:color w:val="000000"/>
          <w:sz w:val="20"/>
          <w:szCs w:val="20"/>
        </w:rPr>
        <w:t>educational</w:t>
      </w:r>
      <w:r w:rsidRPr="005205C3">
        <w:rPr>
          <w:rFonts w:ascii="Arial" w:hAnsi="Arial" w:cs="Arial"/>
          <w:color w:val="000000"/>
          <w:sz w:val="20"/>
          <w:szCs w:val="20"/>
        </w:rPr>
        <w:t xml:space="preserve"> one, its </w:t>
      </w:r>
      <w:r w:rsidR="00B361F8" w:rsidRPr="005205C3">
        <w:rPr>
          <w:rFonts w:ascii="Arial" w:hAnsi="Arial" w:cs="Arial"/>
          <w:color w:val="000000"/>
          <w:sz w:val="20"/>
          <w:szCs w:val="20"/>
        </w:rPr>
        <w:t xml:space="preserve">fundamental </w:t>
      </w:r>
      <w:r w:rsidRPr="005205C3">
        <w:rPr>
          <w:rFonts w:ascii="Arial" w:hAnsi="Arial" w:cs="Arial"/>
          <w:color w:val="000000"/>
          <w:sz w:val="20"/>
          <w:szCs w:val="20"/>
        </w:rPr>
        <w:t>educational purposes are eclipsed</w:t>
      </w:r>
      <w:r w:rsidR="00FD6076" w:rsidRPr="005205C3">
        <w:rPr>
          <w:rFonts w:ascii="Arial" w:hAnsi="Arial" w:cs="Arial"/>
          <w:color w:val="000000"/>
          <w:sz w:val="20"/>
          <w:szCs w:val="20"/>
        </w:rPr>
        <w:t xml:space="preserve">.  </w:t>
      </w:r>
      <w:r w:rsidRPr="005205C3">
        <w:rPr>
          <w:rFonts w:ascii="Arial" w:hAnsi="Arial" w:cs="Arial"/>
          <w:color w:val="000000"/>
          <w:sz w:val="20"/>
          <w:szCs w:val="20"/>
        </w:rPr>
        <w:t xml:space="preserve">This reinforces student and parental impressions </w:t>
      </w:r>
      <w:r w:rsidR="006F1EE6" w:rsidRPr="005205C3">
        <w:rPr>
          <w:rFonts w:ascii="Arial" w:hAnsi="Arial" w:cs="Arial"/>
          <w:color w:val="000000"/>
          <w:sz w:val="20"/>
          <w:szCs w:val="20"/>
        </w:rPr>
        <w:t>that religious education i</w:t>
      </w:r>
      <w:r w:rsidRPr="005205C3">
        <w:rPr>
          <w:rFonts w:ascii="Arial" w:hAnsi="Arial" w:cs="Arial"/>
          <w:color w:val="000000"/>
          <w:sz w:val="20"/>
          <w:szCs w:val="20"/>
        </w:rPr>
        <w:t>s not really an integral part of the curriculum, but a nominal requirement of Catholic school authorities which ha</w:t>
      </w:r>
      <w:r w:rsidR="006F1EE6" w:rsidRPr="005205C3">
        <w:rPr>
          <w:rFonts w:ascii="Arial" w:hAnsi="Arial" w:cs="Arial"/>
          <w:color w:val="000000"/>
          <w:sz w:val="20"/>
          <w:szCs w:val="20"/>
        </w:rPr>
        <w:t>s</w:t>
      </w:r>
      <w:r w:rsidRPr="005205C3">
        <w:rPr>
          <w:rFonts w:ascii="Arial" w:hAnsi="Arial" w:cs="Arial"/>
          <w:color w:val="000000"/>
          <w:sz w:val="20"/>
          <w:szCs w:val="20"/>
        </w:rPr>
        <w:t xml:space="preserve"> little relevance to young people’s education and personal lives.  </w:t>
      </w:r>
      <w:r w:rsidR="00FD6076" w:rsidRPr="005205C3">
        <w:rPr>
          <w:rFonts w:ascii="Arial" w:hAnsi="Arial" w:cs="Arial"/>
          <w:color w:val="000000"/>
          <w:sz w:val="20"/>
          <w:szCs w:val="20"/>
        </w:rPr>
        <w:t>T</w:t>
      </w:r>
      <w:r w:rsidRPr="005205C3">
        <w:rPr>
          <w:rFonts w:ascii="Arial" w:hAnsi="Arial" w:cs="Arial"/>
          <w:color w:val="000000"/>
          <w:sz w:val="20"/>
          <w:szCs w:val="20"/>
        </w:rPr>
        <w:t>h</w:t>
      </w:r>
      <w:r w:rsidR="00FD6076" w:rsidRPr="005205C3">
        <w:rPr>
          <w:rFonts w:ascii="Arial" w:hAnsi="Arial" w:cs="Arial"/>
          <w:color w:val="000000"/>
          <w:sz w:val="20"/>
          <w:szCs w:val="20"/>
        </w:rPr>
        <w:t xml:space="preserve">e place of religious education as a valuable core subject in the school curriculum is </w:t>
      </w:r>
      <w:r w:rsidR="00064DFD" w:rsidRPr="005205C3">
        <w:rPr>
          <w:rFonts w:ascii="Arial" w:hAnsi="Arial" w:cs="Arial"/>
          <w:color w:val="000000"/>
          <w:sz w:val="20"/>
          <w:szCs w:val="20"/>
        </w:rPr>
        <w:t xml:space="preserve">thus </w:t>
      </w:r>
      <w:r w:rsidR="00FD6076" w:rsidRPr="005205C3">
        <w:rPr>
          <w:rFonts w:ascii="Arial" w:hAnsi="Arial" w:cs="Arial"/>
          <w:color w:val="000000"/>
          <w:sz w:val="20"/>
          <w:szCs w:val="20"/>
        </w:rPr>
        <w:t>eroded</w:t>
      </w:r>
      <w:proofErr w:type="gramStart"/>
      <w:r w:rsidR="00FD6076" w:rsidRPr="005205C3">
        <w:rPr>
          <w:rFonts w:ascii="Arial" w:hAnsi="Arial" w:cs="Arial"/>
          <w:color w:val="000000"/>
          <w:sz w:val="20"/>
          <w:szCs w:val="20"/>
        </w:rPr>
        <w:t>;  its</w:t>
      </w:r>
      <w:proofErr w:type="gramEnd"/>
      <w:r w:rsidR="00FD6076" w:rsidRPr="005205C3">
        <w:rPr>
          <w:rFonts w:ascii="Arial" w:hAnsi="Arial" w:cs="Arial"/>
          <w:color w:val="000000"/>
          <w:sz w:val="20"/>
          <w:szCs w:val="20"/>
        </w:rPr>
        <w:t xml:space="preserve"> </w:t>
      </w:r>
      <w:r w:rsidRPr="005205C3">
        <w:rPr>
          <w:rFonts w:ascii="Arial" w:hAnsi="Arial" w:cs="Arial"/>
          <w:color w:val="000000"/>
          <w:sz w:val="20"/>
          <w:szCs w:val="20"/>
        </w:rPr>
        <w:t xml:space="preserve">perceived academic status </w:t>
      </w:r>
      <w:r w:rsidR="00FD6076" w:rsidRPr="005205C3">
        <w:rPr>
          <w:rFonts w:ascii="Arial" w:hAnsi="Arial" w:cs="Arial"/>
          <w:color w:val="000000"/>
          <w:sz w:val="20"/>
          <w:szCs w:val="20"/>
        </w:rPr>
        <w:t xml:space="preserve">has also declined – it seemed to be </w:t>
      </w:r>
      <w:r w:rsidRPr="005205C3">
        <w:rPr>
          <w:rFonts w:ascii="Arial" w:hAnsi="Arial" w:cs="Arial"/>
          <w:color w:val="000000"/>
          <w:sz w:val="20"/>
          <w:szCs w:val="20"/>
        </w:rPr>
        <w:t>at a higher level in the 1990s.  I</w:t>
      </w:r>
      <w:r w:rsidR="00FD6076" w:rsidRPr="005205C3">
        <w:rPr>
          <w:rFonts w:ascii="Arial" w:hAnsi="Arial" w:cs="Arial"/>
          <w:color w:val="000000"/>
          <w:sz w:val="20"/>
          <w:szCs w:val="20"/>
        </w:rPr>
        <w:t xml:space="preserve">n turn, ecclesiastical drift </w:t>
      </w:r>
      <w:r w:rsidR="006F1EE6" w:rsidRPr="005205C3">
        <w:rPr>
          <w:rFonts w:ascii="Arial" w:hAnsi="Arial" w:cs="Arial"/>
          <w:color w:val="000000"/>
          <w:sz w:val="20"/>
          <w:szCs w:val="20"/>
        </w:rPr>
        <w:t>contributes</w:t>
      </w:r>
      <w:r w:rsidRPr="005205C3">
        <w:rPr>
          <w:rFonts w:ascii="Arial" w:hAnsi="Arial" w:cs="Arial"/>
          <w:color w:val="000000"/>
          <w:sz w:val="20"/>
          <w:szCs w:val="20"/>
        </w:rPr>
        <w:t xml:space="preserve"> to a de</w:t>
      </w:r>
      <w:r w:rsidR="00FD6076" w:rsidRPr="005205C3">
        <w:rPr>
          <w:rFonts w:ascii="Arial" w:hAnsi="Arial" w:cs="Arial"/>
          <w:color w:val="000000"/>
          <w:sz w:val="20"/>
          <w:szCs w:val="20"/>
        </w:rPr>
        <w:t xml:space="preserve">terioration </w:t>
      </w:r>
      <w:r w:rsidRPr="005205C3">
        <w:rPr>
          <w:rFonts w:ascii="Arial" w:hAnsi="Arial" w:cs="Arial"/>
          <w:color w:val="000000"/>
          <w:sz w:val="20"/>
          <w:szCs w:val="20"/>
        </w:rPr>
        <w:t>in young people’s perception of how valuable religious education might be – with consequences for their level of engagement and readiness for an academically challenging study.</w:t>
      </w:r>
    </w:p>
    <w:p w:rsidR="006E1AEC" w:rsidRPr="005205C3" w:rsidRDefault="006E1AEC" w:rsidP="006E1AEC">
      <w:pPr>
        <w:pStyle w:val="ListParagraph"/>
        <w:pBdr>
          <w:top w:val="double" w:sz="4" w:space="1" w:color="auto"/>
          <w:left w:val="double" w:sz="4" w:space="4" w:color="auto"/>
          <w:bottom w:val="double" w:sz="4" w:space="1" w:color="auto"/>
          <w:right w:val="double" w:sz="4" w:space="4" w:color="auto"/>
        </w:pBdr>
        <w:ind w:left="0" w:firstLine="360"/>
        <w:rPr>
          <w:rFonts w:ascii="Arial" w:hAnsi="Arial" w:cs="Arial"/>
          <w:color w:val="000000"/>
          <w:sz w:val="20"/>
          <w:szCs w:val="20"/>
        </w:rPr>
      </w:pPr>
      <w:r w:rsidRPr="005205C3">
        <w:rPr>
          <w:rFonts w:ascii="Arial" w:hAnsi="Arial" w:cs="Arial"/>
          <w:color w:val="000000"/>
          <w:sz w:val="20"/>
          <w:szCs w:val="20"/>
        </w:rPr>
        <w:t xml:space="preserve">The </w:t>
      </w:r>
      <w:r w:rsidR="005205C3">
        <w:rPr>
          <w:rFonts w:ascii="Arial" w:hAnsi="Arial" w:cs="Arial"/>
          <w:color w:val="000000"/>
          <w:sz w:val="20"/>
          <w:szCs w:val="20"/>
        </w:rPr>
        <w:t xml:space="preserve">paper </w:t>
      </w:r>
      <w:r w:rsidRPr="005205C3">
        <w:rPr>
          <w:rFonts w:ascii="Arial" w:hAnsi="Arial" w:cs="Arial"/>
          <w:color w:val="000000"/>
          <w:sz w:val="20"/>
          <w:szCs w:val="20"/>
        </w:rPr>
        <w:t>suggests that this is a crucial time for a review of the trajectory for a 21</w:t>
      </w:r>
      <w:r w:rsidRPr="005205C3">
        <w:rPr>
          <w:rFonts w:ascii="Arial" w:hAnsi="Arial" w:cs="Arial"/>
          <w:color w:val="000000"/>
          <w:sz w:val="20"/>
          <w:szCs w:val="20"/>
          <w:vertAlign w:val="superscript"/>
        </w:rPr>
        <w:t>st</w:t>
      </w:r>
      <w:r w:rsidRPr="005205C3">
        <w:rPr>
          <w:rFonts w:ascii="Arial" w:hAnsi="Arial" w:cs="Arial"/>
          <w:color w:val="000000"/>
          <w:sz w:val="20"/>
          <w:szCs w:val="20"/>
        </w:rPr>
        <w:t xml:space="preserve"> century Catholic Religious Education.  </w:t>
      </w:r>
      <w:r w:rsidR="00AE3F28" w:rsidRPr="005205C3">
        <w:rPr>
          <w:rFonts w:ascii="Arial" w:hAnsi="Arial" w:cs="Arial"/>
          <w:color w:val="000000"/>
          <w:sz w:val="20"/>
          <w:szCs w:val="20"/>
        </w:rPr>
        <w:t xml:space="preserve">A ‘course correction’ is proposed – a change of emphasis in language, purposes, content and pedagogy which is more ‘outward-looking’ and less ‘Catholic-centric’, without neglecting commitment to the faith tradition.  </w:t>
      </w:r>
      <w:r w:rsidRPr="005205C3">
        <w:rPr>
          <w:rFonts w:ascii="Arial" w:hAnsi="Arial" w:cs="Arial"/>
          <w:color w:val="000000"/>
          <w:sz w:val="20"/>
          <w:szCs w:val="20"/>
        </w:rPr>
        <w:t>What will be the outcome if it remains on the path of ecclesiastical drift?  Is a more meaningful and relevant alternative</w:t>
      </w:r>
      <w:r w:rsidR="00AE3F28" w:rsidRPr="005205C3">
        <w:rPr>
          <w:rFonts w:ascii="Arial" w:hAnsi="Arial" w:cs="Arial"/>
          <w:color w:val="000000"/>
          <w:sz w:val="20"/>
          <w:szCs w:val="20"/>
        </w:rPr>
        <w:t xml:space="preserve"> too difficult to imagine and too hard </w:t>
      </w:r>
      <w:r w:rsidR="00064DFD" w:rsidRPr="005205C3">
        <w:rPr>
          <w:rFonts w:ascii="Arial" w:hAnsi="Arial" w:cs="Arial"/>
          <w:color w:val="000000"/>
          <w:sz w:val="20"/>
          <w:szCs w:val="20"/>
        </w:rPr>
        <w:t xml:space="preserve">politically </w:t>
      </w:r>
      <w:r w:rsidR="00AE3F28" w:rsidRPr="005205C3">
        <w:rPr>
          <w:rFonts w:ascii="Arial" w:hAnsi="Arial" w:cs="Arial"/>
          <w:color w:val="000000"/>
          <w:sz w:val="20"/>
          <w:szCs w:val="20"/>
        </w:rPr>
        <w:t>to implement</w:t>
      </w:r>
      <w:r w:rsidRPr="005205C3">
        <w:rPr>
          <w:rFonts w:ascii="Arial" w:hAnsi="Arial" w:cs="Arial"/>
          <w:color w:val="000000"/>
          <w:sz w:val="20"/>
          <w:szCs w:val="20"/>
        </w:rPr>
        <w:t xml:space="preserve">?  </w:t>
      </w:r>
      <w:r w:rsidR="00AE3F28" w:rsidRPr="005205C3">
        <w:rPr>
          <w:rFonts w:ascii="Arial" w:hAnsi="Arial" w:cs="Arial"/>
          <w:color w:val="000000"/>
          <w:sz w:val="20"/>
          <w:szCs w:val="20"/>
        </w:rPr>
        <w:t xml:space="preserve">The </w:t>
      </w:r>
      <w:r w:rsidR="00014633">
        <w:rPr>
          <w:rFonts w:ascii="Arial" w:hAnsi="Arial" w:cs="Arial"/>
          <w:color w:val="000000"/>
          <w:sz w:val="20"/>
          <w:szCs w:val="20"/>
        </w:rPr>
        <w:t>paper</w:t>
      </w:r>
      <w:r w:rsidR="00AE3F28" w:rsidRPr="005205C3">
        <w:rPr>
          <w:rFonts w:ascii="Arial" w:hAnsi="Arial" w:cs="Arial"/>
          <w:color w:val="000000"/>
          <w:sz w:val="20"/>
          <w:szCs w:val="20"/>
        </w:rPr>
        <w:t xml:space="preserve"> </w:t>
      </w:r>
      <w:r w:rsidRPr="005205C3">
        <w:rPr>
          <w:rFonts w:ascii="Arial" w:hAnsi="Arial" w:cs="Arial"/>
          <w:color w:val="000000"/>
          <w:sz w:val="20"/>
          <w:szCs w:val="20"/>
        </w:rPr>
        <w:t>stresses the importance of a critical evaluative dimension to religious education</w:t>
      </w:r>
      <w:r w:rsidR="00AE3F28" w:rsidRPr="005205C3">
        <w:rPr>
          <w:rFonts w:ascii="Arial" w:hAnsi="Arial" w:cs="Arial"/>
          <w:color w:val="000000"/>
          <w:sz w:val="20"/>
          <w:szCs w:val="20"/>
        </w:rPr>
        <w:t>, which can hel</w:t>
      </w:r>
      <w:r w:rsidRPr="005205C3">
        <w:rPr>
          <w:rFonts w:ascii="Arial" w:hAnsi="Arial" w:cs="Arial"/>
          <w:color w:val="000000"/>
          <w:sz w:val="20"/>
          <w:szCs w:val="20"/>
        </w:rPr>
        <w:t>p young Australians learn how to negotiate a path through an increasingly complex and challenging culture.  While focussing specifically on the Australian Catholic sector, the argument may well have relevance for other sectors and in other countries</w:t>
      </w:r>
    </w:p>
    <w:p w:rsidR="00AB3E7A" w:rsidRDefault="00AB3E7A" w:rsidP="0060148E"/>
    <w:p w:rsidR="00BD2BC3" w:rsidRPr="00CA6A8E" w:rsidRDefault="009109E2" w:rsidP="0060148E">
      <w:pPr>
        <w:rPr>
          <w:b/>
          <w:sz w:val="22"/>
          <w:szCs w:val="22"/>
        </w:rPr>
      </w:pPr>
      <w:r w:rsidRPr="00CA6A8E">
        <w:rPr>
          <w:b/>
          <w:sz w:val="22"/>
          <w:szCs w:val="22"/>
        </w:rPr>
        <w:t xml:space="preserve">Introduction:  </w:t>
      </w:r>
      <w:r w:rsidR="00833C4E" w:rsidRPr="00CA6A8E">
        <w:rPr>
          <w:b/>
          <w:sz w:val="22"/>
          <w:szCs w:val="22"/>
        </w:rPr>
        <w:t xml:space="preserve">The role of </w:t>
      </w:r>
      <w:r w:rsidR="0022395F" w:rsidRPr="00CA6A8E">
        <w:rPr>
          <w:b/>
          <w:sz w:val="22"/>
          <w:szCs w:val="22"/>
        </w:rPr>
        <w:t xml:space="preserve">a </w:t>
      </w:r>
      <w:r w:rsidR="00836DC4" w:rsidRPr="00CA6A8E">
        <w:rPr>
          <w:b/>
          <w:sz w:val="22"/>
          <w:szCs w:val="22"/>
        </w:rPr>
        <w:t>critical</w:t>
      </w:r>
      <w:r w:rsidR="0022395F" w:rsidRPr="00CA6A8E">
        <w:rPr>
          <w:b/>
          <w:sz w:val="22"/>
          <w:szCs w:val="22"/>
        </w:rPr>
        <w:t xml:space="preserve">, </w:t>
      </w:r>
      <w:r w:rsidR="00836DC4" w:rsidRPr="00CA6A8E">
        <w:rPr>
          <w:b/>
          <w:sz w:val="22"/>
          <w:szCs w:val="22"/>
        </w:rPr>
        <w:t xml:space="preserve">evaluative </w:t>
      </w:r>
      <w:r w:rsidR="00836DFF" w:rsidRPr="00CA6A8E">
        <w:rPr>
          <w:b/>
          <w:sz w:val="22"/>
          <w:szCs w:val="22"/>
        </w:rPr>
        <w:t>religio</w:t>
      </w:r>
      <w:r w:rsidR="005E6175" w:rsidRPr="00CA6A8E">
        <w:rPr>
          <w:b/>
          <w:sz w:val="22"/>
          <w:szCs w:val="22"/>
        </w:rPr>
        <w:t>us</w:t>
      </w:r>
      <w:r w:rsidR="00836DFF" w:rsidRPr="00CA6A8E">
        <w:rPr>
          <w:b/>
          <w:sz w:val="22"/>
          <w:szCs w:val="22"/>
        </w:rPr>
        <w:t xml:space="preserve"> </w:t>
      </w:r>
      <w:r w:rsidR="00833C4E" w:rsidRPr="00CA6A8E">
        <w:rPr>
          <w:b/>
          <w:sz w:val="22"/>
          <w:szCs w:val="22"/>
        </w:rPr>
        <w:t>education in resourcing young people’s spirituality</w:t>
      </w:r>
    </w:p>
    <w:p w:rsidR="00BD2BC3" w:rsidRPr="00CA6A8E" w:rsidRDefault="00BD2BC3" w:rsidP="0060148E">
      <w:pPr>
        <w:rPr>
          <w:sz w:val="22"/>
          <w:szCs w:val="22"/>
        </w:rPr>
      </w:pPr>
    </w:p>
    <w:p w:rsidR="00833C4E" w:rsidRPr="00CA6A8E" w:rsidRDefault="00EB2E77" w:rsidP="0060148E">
      <w:pPr>
        <w:rPr>
          <w:sz w:val="22"/>
          <w:szCs w:val="22"/>
        </w:rPr>
      </w:pPr>
      <w:r>
        <w:rPr>
          <w:sz w:val="22"/>
          <w:szCs w:val="22"/>
        </w:rPr>
        <w:t>I</w:t>
      </w:r>
      <w:r w:rsidR="00DA5F7B" w:rsidRPr="00CA6A8E">
        <w:rPr>
          <w:sz w:val="22"/>
          <w:szCs w:val="22"/>
        </w:rPr>
        <w:t xml:space="preserve">t has almost become something of a cliché to </w:t>
      </w:r>
      <w:r>
        <w:rPr>
          <w:sz w:val="22"/>
          <w:szCs w:val="22"/>
        </w:rPr>
        <w:t xml:space="preserve">say </w:t>
      </w:r>
      <w:r w:rsidR="00DA5F7B" w:rsidRPr="00CA6A8E">
        <w:rPr>
          <w:sz w:val="22"/>
          <w:szCs w:val="22"/>
        </w:rPr>
        <w:t>that we live in times of unprecedented change that make it difficult for young people to find meaning and purpose in life</w:t>
      </w:r>
      <w:r>
        <w:rPr>
          <w:sz w:val="22"/>
          <w:szCs w:val="22"/>
        </w:rPr>
        <w:t xml:space="preserve">; </w:t>
      </w:r>
      <w:r w:rsidR="00DA5F7B" w:rsidRPr="00CA6A8E">
        <w:rPr>
          <w:sz w:val="22"/>
          <w:szCs w:val="22"/>
        </w:rPr>
        <w:t xml:space="preserve"> and to propose that school education might be able to make some contribution to help them in th</w:t>
      </w:r>
      <w:r w:rsidR="00E73BA3" w:rsidRPr="00CA6A8E">
        <w:rPr>
          <w:sz w:val="22"/>
          <w:szCs w:val="22"/>
        </w:rPr>
        <w:t>is</w:t>
      </w:r>
      <w:r w:rsidR="00DA5F7B" w:rsidRPr="00CA6A8E">
        <w:rPr>
          <w:sz w:val="22"/>
          <w:szCs w:val="22"/>
        </w:rPr>
        <w:t xml:space="preserve"> quest.  </w:t>
      </w:r>
      <w:r>
        <w:rPr>
          <w:sz w:val="22"/>
          <w:szCs w:val="22"/>
        </w:rPr>
        <w:t xml:space="preserve">Scholars, psychologists, educators and others </w:t>
      </w:r>
      <w:r w:rsidR="00335F7B" w:rsidRPr="00CA6A8E">
        <w:rPr>
          <w:sz w:val="22"/>
          <w:szCs w:val="22"/>
        </w:rPr>
        <w:t xml:space="preserve">have been saying this for </w:t>
      </w:r>
      <w:r w:rsidR="00514040" w:rsidRPr="00CA6A8E">
        <w:rPr>
          <w:sz w:val="22"/>
          <w:szCs w:val="22"/>
        </w:rPr>
        <w:t xml:space="preserve">the past </w:t>
      </w:r>
      <w:r w:rsidR="00335F7B" w:rsidRPr="00CA6A8E">
        <w:rPr>
          <w:sz w:val="22"/>
          <w:szCs w:val="22"/>
        </w:rPr>
        <w:t xml:space="preserve">50 years (Frankl, </w:t>
      </w:r>
      <w:r w:rsidR="00514040" w:rsidRPr="00CA6A8E">
        <w:rPr>
          <w:sz w:val="22"/>
          <w:szCs w:val="22"/>
        </w:rPr>
        <w:t xml:space="preserve">1964; Birch, </w:t>
      </w:r>
      <w:r w:rsidR="00F047E0" w:rsidRPr="00CA6A8E">
        <w:rPr>
          <w:sz w:val="22"/>
          <w:szCs w:val="22"/>
        </w:rPr>
        <w:t>1975</w:t>
      </w:r>
      <w:r w:rsidR="00514040" w:rsidRPr="00CA6A8E">
        <w:rPr>
          <w:sz w:val="22"/>
          <w:szCs w:val="22"/>
        </w:rPr>
        <w:t>)</w:t>
      </w:r>
      <w:proofErr w:type="gramStart"/>
      <w:r w:rsidR="00514040" w:rsidRPr="00CA6A8E">
        <w:rPr>
          <w:sz w:val="22"/>
          <w:szCs w:val="22"/>
        </w:rPr>
        <w:t>;  and</w:t>
      </w:r>
      <w:proofErr w:type="gramEnd"/>
      <w:r w:rsidR="00514040" w:rsidRPr="00CA6A8E">
        <w:rPr>
          <w:sz w:val="22"/>
          <w:szCs w:val="22"/>
        </w:rPr>
        <w:t xml:space="preserve"> during this who</w:t>
      </w:r>
      <w:r w:rsidR="00335F7B" w:rsidRPr="00CA6A8E">
        <w:rPr>
          <w:sz w:val="22"/>
          <w:szCs w:val="22"/>
        </w:rPr>
        <w:t>le period, what they sa</w:t>
      </w:r>
      <w:r w:rsidR="00514040" w:rsidRPr="00CA6A8E">
        <w:rPr>
          <w:sz w:val="22"/>
          <w:szCs w:val="22"/>
        </w:rPr>
        <w:t>id</w:t>
      </w:r>
      <w:r w:rsidR="00335F7B" w:rsidRPr="00CA6A8E">
        <w:rPr>
          <w:sz w:val="22"/>
          <w:szCs w:val="22"/>
        </w:rPr>
        <w:t xml:space="preserve"> was </w:t>
      </w:r>
      <w:r w:rsidR="000860E1" w:rsidRPr="00CA6A8E">
        <w:rPr>
          <w:sz w:val="22"/>
          <w:szCs w:val="22"/>
        </w:rPr>
        <w:t xml:space="preserve">always </w:t>
      </w:r>
      <w:r w:rsidR="00335F7B" w:rsidRPr="00CA6A8E">
        <w:rPr>
          <w:sz w:val="22"/>
          <w:szCs w:val="22"/>
        </w:rPr>
        <w:t xml:space="preserve">true.  </w:t>
      </w:r>
      <w:r w:rsidR="00A81720" w:rsidRPr="00CA6A8E">
        <w:rPr>
          <w:sz w:val="22"/>
          <w:szCs w:val="22"/>
        </w:rPr>
        <w:t xml:space="preserve">Part of the problem </w:t>
      </w:r>
      <w:r w:rsidR="00335F7B" w:rsidRPr="00CA6A8E">
        <w:rPr>
          <w:sz w:val="22"/>
          <w:szCs w:val="22"/>
        </w:rPr>
        <w:t xml:space="preserve">today </w:t>
      </w:r>
      <w:r w:rsidR="00A81720" w:rsidRPr="00CA6A8E">
        <w:rPr>
          <w:sz w:val="22"/>
          <w:szCs w:val="22"/>
        </w:rPr>
        <w:t>is that new, challenging issues are continually emerging</w:t>
      </w:r>
      <w:r w:rsidR="00335F7B" w:rsidRPr="00CA6A8E">
        <w:rPr>
          <w:sz w:val="22"/>
          <w:szCs w:val="22"/>
        </w:rPr>
        <w:t xml:space="preserve"> at a </w:t>
      </w:r>
      <w:r w:rsidR="00514040" w:rsidRPr="00CA6A8E">
        <w:rPr>
          <w:sz w:val="22"/>
          <w:szCs w:val="22"/>
        </w:rPr>
        <w:t xml:space="preserve">faster </w:t>
      </w:r>
      <w:r w:rsidR="00335F7B" w:rsidRPr="00CA6A8E">
        <w:rPr>
          <w:sz w:val="22"/>
          <w:szCs w:val="22"/>
        </w:rPr>
        <w:t>rate than ever</w:t>
      </w:r>
      <w:r w:rsidR="00F047E0" w:rsidRPr="00CA6A8E">
        <w:rPr>
          <w:sz w:val="22"/>
          <w:szCs w:val="22"/>
        </w:rPr>
        <w:t>.</w:t>
      </w:r>
      <w:r w:rsidR="00A81720" w:rsidRPr="00CA6A8E">
        <w:rPr>
          <w:sz w:val="22"/>
          <w:szCs w:val="22"/>
        </w:rPr>
        <w:t xml:space="preserve">  From climate change to terrorism, </w:t>
      </w:r>
      <w:r w:rsidR="00675F1E">
        <w:rPr>
          <w:sz w:val="22"/>
          <w:szCs w:val="22"/>
        </w:rPr>
        <w:t xml:space="preserve">globalisation to the coronavirus pandemic, </w:t>
      </w:r>
      <w:r w:rsidR="00A81720" w:rsidRPr="00CA6A8E">
        <w:rPr>
          <w:sz w:val="22"/>
          <w:szCs w:val="22"/>
        </w:rPr>
        <w:t>trade wars to mistrust of politicians, refugee migration to new levels of populist nationalism (</w:t>
      </w:r>
      <w:proofErr w:type="spellStart"/>
      <w:r w:rsidR="00A81720" w:rsidRPr="00CA6A8E">
        <w:rPr>
          <w:sz w:val="22"/>
          <w:szCs w:val="22"/>
        </w:rPr>
        <w:t>Za</w:t>
      </w:r>
      <w:r w:rsidR="009C6FB5" w:rsidRPr="00CA6A8E">
        <w:rPr>
          <w:sz w:val="22"/>
          <w:szCs w:val="22"/>
        </w:rPr>
        <w:t>k</w:t>
      </w:r>
      <w:r w:rsidR="00A81720" w:rsidRPr="00CA6A8E">
        <w:rPr>
          <w:sz w:val="22"/>
          <w:szCs w:val="22"/>
        </w:rPr>
        <w:t>aria</w:t>
      </w:r>
      <w:proofErr w:type="spellEnd"/>
      <w:r w:rsidR="00A81720" w:rsidRPr="00CA6A8E">
        <w:rPr>
          <w:sz w:val="22"/>
          <w:szCs w:val="22"/>
        </w:rPr>
        <w:t xml:space="preserve">, 2019), </w:t>
      </w:r>
      <w:r w:rsidR="008412F4" w:rsidRPr="00CA6A8E">
        <w:rPr>
          <w:sz w:val="22"/>
          <w:szCs w:val="22"/>
        </w:rPr>
        <w:t>trending memes to online</w:t>
      </w:r>
      <w:r w:rsidR="004D1267" w:rsidRPr="00CA6A8E">
        <w:rPr>
          <w:sz w:val="22"/>
          <w:szCs w:val="22"/>
        </w:rPr>
        <w:t xml:space="preserve"> trolls</w:t>
      </w:r>
      <w:r w:rsidR="00987DC8" w:rsidRPr="00CA6A8E">
        <w:rPr>
          <w:sz w:val="22"/>
          <w:szCs w:val="22"/>
        </w:rPr>
        <w:t xml:space="preserve"> (Gorman, 2019)</w:t>
      </w:r>
      <w:r w:rsidR="004D1267" w:rsidRPr="00CA6A8E">
        <w:rPr>
          <w:sz w:val="22"/>
          <w:szCs w:val="22"/>
        </w:rPr>
        <w:t xml:space="preserve">, </w:t>
      </w:r>
      <w:r w:rsidR="00A81720" w:rsidRPr="00CA6A8E">
        <w:rPr>
          <w:sz w:val="22"/>
          <w:szCs w:val="22"/>
        </w:rPr>
        <w:t>the list goes on, perhaps often overridden by individuals’ anxiety about the performance of their precarious</w:t>
      </w:r>
      <w:r w:rsidR="009805B0" w:rsidRPr="00CA6A8E">
        <w:rPr>
          <w:sz w:val="22"/>
          <w:szCs w:val="22"/>
        </w:rPr>
        <w:t>,</w:t>
      </w:r>
      <w:r w:rsidR="00A81720" w:rsidRPr="00CA6A8E">
        <w:rPr>
          <w:sz w:val="22"/>
          <w:szCs w:val="22"/>
        </w:rPr>
        <w:t xml:space="preserve"> projected identity on social media.</w:t>
      </w:r>
    </w:p>
    <w:p w:rsidR="00A81720" w:rsidRDefault="00A81720" w:rsidP="0060148E">
      <w:pPr>
        <w:rPr>
          <w:sz w:val="22"/>
          <w:szCs w:val="22"/>
        </w:rPr>
      </w:pPr>
    </w:p>
    <w:p w:rsidR="00EB2E77" w:rsidRDefault="001A741D" w:rsidP="0060148E">
      <w:pPr>
        <w:rPr>
          <w:sz w:val="22"/>
          <w:szCs w:val="22"/>
        </w:rPr>
      </w:pPr>
      <w:r w:rsidRPr="00EB2E77">
        <w:rPr>
          <w:sz w:val="22"/>
          <w:szCs w:val="22"/>
        </w:rPr>
        <w:lastRenderedPageBreak/>
        <w:t xml:space="preserve">At the end of 2019, no one could have imagined the changes to everyday life for people all round the world that would eventuate over the next 5 months.  The profound effects of the </w:t>
      </w:r>
      <w:proofErr w:type="spellStart"/>
      <w:r w:rsidRPr="00EB2E77">
        <w:rPr>
          <w:sz w:val="22"/>
          <w:szCs w:val="22"/>
        </w:rPr>
        <w:t>Covid</w:t>
      </w:r>
      <w:proofErr w:type="spellEnd"/>
      <w:r w:rsidRPr="00EB2E77">
        <w:rPr>
          <w:sz w:val="22"/>
          <w:szCs w:val="22"/>
        </w:rPr>
        <w:t xml:space="preserve"> 19 pandemic have meant that widely held assumptions about lifestyle, social interaction, employment, careers, freedoms, </w:t>
      </w:r>
      <w:r w:rsidR="008407F5" w:rsidRPr="00EB2E77">
        <w:rPr>
          <w:sz w:val="22"/>
          <w:szCs w:val="22"/>
        </w:rPr>
        <w:t xml:space="preserve">economic growth, </w:t>
      </w:r>
      <w:r w:rsidRPr="00EB2E77">
        <w:rPr>
          <w:sz w:val="22"/>
          <w:szCs w:val="22"/>
        </w:rPr>
        <w:t>travel, recreation, sports etc. have been shaken and shown to be contingent</w:t>
      </w:r>
      <w:proofErr w:type="gramStart"/>
      <w:r w:rsidR="008407F5" w:rsidRPr="00EB2E77">
        <w:rPr>
          <w:sz w:val="22"/>
          <w:szCs w:val="22"/>
        </w:rPr>
        <w:t>;</w:t>
      </w:r>
      <w:r w:rsidRPr="00EB2E77">
        <w:rPr>
          <w:sz w:val="22"/>
          <w:szCs w:val="22"/>
        </w:rPr>
        <w:t xml:space="preserve">  </w:t>
      </w:r>
      <w:r w:rsidR="008407F5" w:rsidRPr="00EB2E77">
        <w:rPr>
          <w:sz w:val="22"/>
          <w:szCs w:val="22"/>
        </w:rPr>
        <w:t>they</w:t>
      </w:r>
      <w:proofErr w:type="gramEnd"/>
      <w:r w:rsidR="008407F5" w:rsidRPr="00EB2E77">
        <w:rPr>
          <w:sz w:val="22"/>
          <w:szCs w:val="22"/>
        </w:rPr>
        <w:t xml:space="preserve"> can no longer be taken for granted as if they were ‘immutable’ principles for </w:t>
      </w:r>
      <w:r w:rsidR="00EB2E77">
        <w:rPr>
          <w:sz w:val="22"/>
          <w:szCs w:val="22"/>
        </w:rPr>
        <w:t xml:space="preserve">the ‘good </w:t>
      </w:r>
      <w:r w:rsidR="008407F5" w:rsidRPr="00EB2E77">
        <w:rPr>
          <w:sz w:val="22"/>
          <w:szCs w:val="22"/>
        </w:rPr>
        <w:t>life</w:t>
      </w:r>
      <w:r w:rsidR="00EB2E77">
        <w:rPr>
          <w:sz w:val="22"/>
          <w:szCs w:val="22"/>
        </w:rPr>
        <w:t>’</w:t>
      </w:r>
      <w:r w:rsidR="008407F5" w:rsidRPr="00EB2E77">
        <w:rPr>
          <w:sz w:val="22"/>
          <w:szCs w:val="22"/>
        </w:rPr>
        <w:t xml:space="preserve"> in Westernised countries that everyone could depend on. </w:t>
      </w:r>
      <w:r w:rsidR="00EB2E77">
        <w:rPr>
          <w:sz w:val="22"/>
          <w:szCs w:val="22"/>
        </w:rPr>
        <w:t xml:space="preserve"> </w:t>
      </w:r>
      <w:r w:rsidR="00944C15" w:rsidRPr="00EB2E77">
        <w:rPr>
          <w:sz w:val="22"/>
          <w:szCs w:val="22"/>
        </w:rPr>
        <w:t xml:space="preserve">This sudden </w:t>
      </w:r>
      <w:r w:rsidR="0085207B" w:rsidRPr="00EB2E77">
        <w:rPr>
          <w:sz w:val="22"/>
          <w:szCs w:val="22"/>
        </w:rPr>
        <w:t xml:space="preserve">disruption </w:t>
      </w:r>
      <w:r w:rsidR="00944C15" w:rsidRPr="00EB2E77">
        <w:rPr>
          <w:sz w:val="22"/>
          <w:szCs w:val="22"/>
        </w:rPr>
        <w:t xml:space="preserve">to </w:t>
      </w:r>
      <w:r w:rsidR="0085207B" w:rsidRPr="00EB2E77">
        <w:rPr>
          <w:sz w:val="22"/>
          <w:szCs w:val="22"/>
        </w:rPr>
        <w:t xml:space="preserve">what had functioned as </w:t>
      </w:r>
      <w:r w:rsidR="00944C15" w:rsidRPr="00EB2E77">
        <w:rPr>
          <w:sz w:val="22"/>
          <w:szCs w:val="22"/>
        </w:rPr>
        <w:t xml:space="preserve">people’s unquestioned ‘pillars’ of meaning </w:t>
      </w:r>
      <w:r w:rsidR="00EB2E77" w:rsidRPr="00EB2E77">
        <w:rPr>
          <w:sz w:val="22"/>
          <w:szCs w:val="22"/>
        </w:rPr>
        <w:t xml:space="preserve">has exacerbated and accentuated the </w:t>
      </w:r>
      <w:r w:rsidR="00EB2E77">
        <w:rPr>
          <w:sz w:val="22"/>
          <w:szCs w:val="22"/>
        </w:rPr>
        <w:t xml:space="preserve">anxiety, </w:t>
      </w:r>
      <w:r w:rsidR="00EB2E77" w:rsidRPr="00EB2E77">
        <w:rPr>
          <w:sz w:val="22"/>
          <w:szCs w:val="22"/>
        </w:rPr>
        <w:t>uncertainty and fears alluded to in the first paragraph</w:t>
      </w:r>
      <w:r w:rsidR="00EB2E77">
        <w:rPr>
          <w:sz w:val="22"/>
          <w:szCs w:val="22"/>
        </w:rPr>
        <w:t>.</w:t>
      </w:r>
    </w:p>
    <w:p w:rsidR="00EB2E77" w:rsidRDefault="00EB2E77" w:rsidP="0060148E">
      <w:pPr>
        <w:rPr>
          <w:sz w:val="22"/>
          <w:szCs w:val="22"/>
        </w:rPr>
      </w:pPr>
    </w:p>
    <w:p w:rsidR="001A741D" w:rsidRPr="00EB2E77" w:rsidRDefault="001A741D" w:rsidP="0060148E">
      <w:pPr>
        <w:rPr>
          <w:sz w:val="22"/>
          <w:szCs w:val="22"/>
        </w:rPr>
      </w:pPr>
      <w:r w:rsidRPr="00EB2E77">
        <w:rPr>
          <w:sz w:val="22"/>
          <w:szCs w:val="22"/>
        </w:rPr>
        <w:t xml:space="preserve">And </w:t>
      </w:r>
      <w:r w:rsidR="00A647DE" w:rsidRPr="00EB2E77">
        <w:rPr>
          <w:sz w:val="22"/>
          <w:szCs w:val="22"/>
        </w:rPr>
        <w:t xml:space="preserve">so </w:t>
      </w:r>
      <w:r w:rsidRPr="00EB2E77">
        <w:rPr>
          <w:sz w:val="22"/>
          <w:szCs w:val="22"/>
        </w:rPr>
        <w:t xml:space="preserve">the question about how school education might help </w:t>
      </w:r>
      <w:r w:rsidR="00245FFA">
        <w:rPr>
          <w:sz w:val="22"/>
          <w:szCs w:val="22"/>
        </w:rPr>
        <w:t xml:space="preserve">even </w:t>
      </w:r>
      <w:r w:rsidR="00A647DE" w:rsidRPr="00EB2E77">
        <w:rPr>
          <w:sz w:val="22"/>
          <w:szCs w:val="22"/>
        </w:rPr>
        <w:t xml:space="preserve">in some small way </w:t>
      </w:r>
      <w:r w:rsidRPr="00EB2E77">
        <w:rPr>
          <w:sz w:val="22"/>
          <w:szCs w:val="22"/>
        </w:rPr>
        <w:t xml:space="preserve">with young people’s </w:t>
      </w:r>
      <w:r w:rsidR="008407F5" w:rsidRPr="00EB2E77">
        <w:rPr>
          <w:sz w:val="22"/>
          <w:szCs w:val="22"/>
        </w:rPr>
        <w:t xml:space="preserve">construction of meaning has become </w:t>
      </w:r>
      <w:r w:rsidR="00245FFA">
        <w:rPr>
          <w:sz w:val="22"/>
          <w:szCs w:val="22"/>
        </w:rPr>
        <w:t xml:space="preserve">much </w:t>
      </w:r>
      <w:r w:rsidR="00A44AF0">
        <w:rPr>
          <w:sz w:val="22"/>
          <w:szCs w:val="22"/>
        </w:rPr>
        <w:t xml:space="preserve">more </w:t>
      </w:r>
      <w:r w:rsidR="008407F5" w:rsidRPr="00EB2E77">
        <w:rPr>
          <w:sz w:val="22"/>
          <w:szCs w:val="22"/>
        </w:rPr>
        <w:t>urgent</w:t>
      </w:r>
      <w:r w:rsidR="00A647DE" w:rsidRPr="00EB2E77">
        <w:rPr>
          <w:sz w:val="22"/>
          <w:szCs w:val="22"/>
        </w:rPr>
        <w:t>.</w:t>
      </w:r>
      <w:r w:rsidR="00EB2E77">
        <w:rPr>
          <w:sz w:val="22"/>
          <w:szCs w:val="22"/>
        </w:rPr>
        <w:t xml:space="preserve">  </w:t>
      </w:r>
      <w:r w:rsidR="00245FFA">
        <w:rPr>
          <w:sz w:val="22"/>
          <w:szCs w:val="22"/>
        </w:rPr>
        <w:t>E</w:t>
      </w:r>
      <w:r w:rsidR="00A44AF0">
        <w:rPr>
          <w:sz w:val="22"/>
          <w:szCs w:val="22"/>
        </w:rPr>
        <w:t>ducational scrutiny of people’s assumptions about life and how these are generated and sustained would be fruitful.</w:t>
      </w:r>
    </w:p>
    <w:p w:rsidR="00EB2E77" w:rsidRPr="00EB2E77" w:rsidRDefault="00EB2E77" w:rsidP="0060148E">
      <w:pPr>
        <w:rPr>
          <w:sz w:val="22"/>
          <w:szCs w:val="22"/>
        </w:rPr>
      </w:pPr>
    </w:p>
    <w:p w:rsidR="00A81720" w:rsidRPr="00CA6A8E" w:rsidRDefault="00BF0447" w:rsidP="0060148E">
      <w:pPr>
        <w:rPr>
          <w:sz w:val="22"/>
          <w:szCs w:val="22"/>
        </w:rPr>
      </w:pPr>
      <w:r w:rsidRPr="00CA6A8E">
        <w:rPr>
          <w:sz w:val="22"/>
          <w:szCs w:val="22"/>
        </w:rPr>
        <w:t xml:space="preserve">In </w:t>
      </w:r>
      <w:r w:rsidR="00335F7B" w:rsidRPr="00CA6A8E">
        <w:rPr>
          <w:sz w:val="22"/>
          <w:szCs w:val="22"/>
        </w:rPr>
        <w:t>1967, th</w:t>
      </w:r>
      <w:r w:rsidRPr="00CA6A8E">
        <w:rPr>
          <w:sz w:val="22"/>
          <w:szCs w:val="22"/>
        </w:rPr>
        <w:t xml:space="preserve">is is what </w:t>
      </w:r>
      <w:r w:rsidR="00335F7B" w:rsidRPr="00CA6A8E">
        <w:rPr>
          <w:sz w:val="22"/>
          <w:szCs w:val="22"/>
        </w:rPr>
        <w:t>prominent Australian biolo</w:t>
      </w:r>
      <w:r w:rsidRPr="00CA6A8E">
        <w:rPr>
          <w:sz w:val="22"/>
          <w:szCs w:val="22"/>
        </w:rPr>
        <w:t>gist and author Charles Birch th</w:t>
      </w:r>
      <w:r w:rsidR="00335F7B" w:rsidRPr="00CA6A8E">
        <w:rPr>
          <w:sz w:val="22"/>
          <w:szCs w:val="22"/>
        </w:rPr>
        <w:t>ought about</w:t>
      </w:r>
      <w:r w:rsidRPr="00CA6A8E">
        <w:rPr>
          <w:sz w:val="22"/>
          <w:szCs w:val="22"/>
        </w:rPr>
        <w:t xml:space="preserve"> the question</w:t>
      </w:r>
      <w:r w:rsidR="000860E1" w:rsidRPr="00CA6A8E">
        <w:rPr>
          <w:sz w:val="22"/>
          <w:szCs w:val="22"/>
        </w:rPr>
        <w:t>:</w:t>
      </w:r>
      <w:r w:rsidR="00514040" w:rsidRPr="00CA6A8E">
        <w:rPr>
          <w:sz w:val="22"/>
          <w:szCs w:val="22"/>
        </w:rPr>
        <w:t xml:space="preserve"> </w:t>
      </w:r>
      <w:r w:rsidR="00471A1B" w:rsidRPr="00CA6A8E">
        <w:rPr>
          <w:sz w:val="22"/>
          <w:szCs w:val="22"/>
        </w:rPr>
        <w:t xml:space="preserve">“The problems are not out there for us to </w:t>
      </w:r>
      <w:r w:rsidR="00471A1B" w:rsidRPr="00CA6A8E">
        <w:rPr>
          <w:i/>
          <w:sz w:val="22"/>
          <w:szCs w:val="22"/>
        </w:rPr>
        <w:t>solve</w:t>
      </w:r>
      <w:r w:rsidR="00471A1B" w:rsidRPr="00CA6A8E">
        <w:rPr>
          <w:sz w:val="22"/>
          <w:szCs w:val="22"/>
        </w:rPr>
        <w:t xml:space="preserve">.  But to solve </w:t>
      </w:r>
      <w:r w:rsidR="00471A1B" w:rsidRPr="00CA6A8E">
        <w:rPr>
          <w:i/>
          <w:sz w:val="22"/>
          <w:szCs w:val="22"/>
        </w:rPr>
        <w:t>us.</w:t>
      </w:r>
      <w:r w:rsidR="00471A1B" w:rsidRPr="00CA6A8E">
        <w:rPr>
          <w:sz w:val="22"/>
          <w:szCs w:val="22"/>
        </w:rPr>
        <w:t xml:space="preserve">”  In </w:t>
      </w:r>
      <w:r w:rsidR="000111EF" w:rsidRPr="00CA6A8E">
        <w:rPr>
          <w:sz w:val="22"/>
          <w:szCs w:val="22"/>
        </w:rPr>
        <w:t>his view</w:t>
      </w:r>
      <w:r w:rsidR="000860E1" w:rsidRPr="00CA6A8E">
        <w:rPr>
          <w:sz w:val="22"/>
          <w:szCs w:val="22"/>
        </w:rPr>
        <w:t>,</w:t>
      </w:r>
      <w:r w:rsidR="00471A1B" w:rsidRPr="00CA6A8E">
        <w:rPr>
          <w:sz w:val="22"/>
          <w:szCs w:val="22"/>
        </w:rPr>
        <w:t xml:space="preserve"> the most realistic and </w:t>
      </w:r>
      <w:r w:rsidR="001076DE" w:rsidRPr="00CA6A8E">
        <w:rPr>
          <w:sz w:val="22"/>
          <w:szCs w:val="22"/>
        </w:rPr>
        <w:t xml:space="preserve">helpful </w:t>
      </w:r>
      <w:r w:rsidR="00471A1B" w:rsidRPr="00CA6A8E">
        <w:rPr>
          <w:sz w:val="22"/>
          <w:szCs w:val="22"/>
        </w:rPr>
        <w:t xml:space="preserve">human response is in the activity of </w:t>
      </w:r>
      <w:r w:rsidR="00471A1B" w:rsidRPr="00CA6A8E">
        <w:rPr>
          <w:i/>
          <w:sz w:val="22"/>
          <w:szCs w:val="22"/>
        </w:rPr>
        <w:t>trying</w:t>
      </w:r>
      <w:r w:rsidR="00471A1B" w:rsidRPr="00CA6A8E">
        <w:rPr>
          <w:sz w:val="22"/>
          <w:szCs w:val="22"/>
        </w:rPr>
        <w:t xml:space="preserve"> to comprehend problems and in </w:t>
      </w:r>
      <w:r w:rsidR="00471A1B" w:rsidRPr="00CA6A8E">
        <w:rPr>
          <w:i/>
          <w:sz w:val="22"/>
          <w:szCs w:val="22"/>
        </w:rPr>
        <w:t>trying</w:t>
      </w:r>
      <w:r w:rsidR="00471A1B" w:rsidRPr="00CA6A8E">
        <w:rPr>
          <w:sz w:val="22"/>
          <w:szCs w:val="22"/>
        </w:rPr>
        <w:t xml:space="preserve"> to find solutions </w:t>
      </w:r>
      <w:r w:rsidR="000860E1" w:rsidRPr="00CA6A8E">
        <w:rPr>
          <w:sz w:val="22"/>
          <w:szCs w:val="22"/>
        </w:rPr>
        <w:t xml:space="preserve">– </w:t>
      </w:r>
      <w:r w:rsidR="00471A1B" w:rsidRPr="00CA6A8E">
        <w:rPr>
          <w:sz w:val="22"/>
          <w:szCs w:val="22"/>
        </w:rPr>
        <w:t xml:space="preserve">even if apparent success </w:t>
      </w:r>
      <w:r w:rsidR="000860E1" w:rsidRPr="00CA6A8E">
        <w:rPr>
          <w:sz w:val="22"/>
          <w:szCs w:val="22"/>
        </w:rPr>
        <w:t xml:space="preserve">and progress </w:t>
      </w:r>
      <w:r w:rsidR="00471A1B" w:rsidRPr="00CA6A8E">
        <w:rPr>
          <w:sz w:val="22"/>
          <w:szCs w:val="22"/>
        </w:rPr>
        <w:t>always remain elusive.</w:t>
      </w:r>
      <w:r w:rsidR="00FF6A08" w:rsidRPr="00CA6A8E">
        <w:rPr>
          <w:sz w:val="22"/>
          <w:szCs w:val="22"/>
        </w:rPr>
        <w:t xml:space="preserve">  </w:t>
      </w:r>
      <w:r w:rsidR="00FB1429" w:rsidRPr="00CA6A8E">
        <w:rPr>
          <w:sz w:val="22"/>
          <w:szCs w:val="22"/>
        </w:rPr>
        <w:t xml:space="preserve">About the same time, </w:t>
      </w:r>
      <w:r w:rsidR="00FB1429" w:rsidRPr="00CA6A8E">
        <w:rPr>
          <w:color w:val="000000"/>
          <w:sz w:val="22"/>
          <w:szCs w:val="22"/>
        </w:rPr>
        <w:t xml:space="preserve">Philip </w:t>
      </w:r>
      <w:proofErr w:type="spellStart"/>
      <w:r w:rsidR="00FB1429" w:rsidRPr="00CA6A8E">
        <w:rPr>
          <w:color w:val="000000"/>
          <w:sz w:val="22"/>
          <w:szCs w:val="22"/>
        </w:rPr>
        <w:t>Phenix’s</w:t>
      </w:r>
      <w:proofErr w:type="spellEnd"/>
      <w:r w:rsidR="00FB1429" w:rsidRPr="00CA6A8E">
        <w:rPr>
          <w:color w:val="000000"/>
          <w:sz w:val="22"/>
          <w:szCs w:val="22"/>
        </w:rPr>
        <w:t xml:space="preserve"> (1964) book </w:t>
      </w:r>
      <w:r w:rsidR="00FB1429" w:rsidRPr="00CA6A8E">
        <w:rPr>
          <w:i/>
          <w:color w:val="000000"/>
          <w:sz w:val="22"/>
          <w:szCs w:val="22"/>
        </w:rPr>
        <w:t>Realms of meaning: A philosophy of the curriculum for general education</w:t>
      </w:r>
      <w:r w:rsidR="00FB1429" w:rsidRPr="00CA6A8E">
        <w:rPr>
          <w:color w:val="000000"/>
          <w:sz w:val="22"/>
          <w:szCs w:val="22"/>
        </w:rPr>
        <w:t xml:space="preserve"> signalled the start of an ever growing movement concerned with how school education might help young people in their search for meaning, purpose and values in times of rapid cultural change.  Today, in globalised, digital, secularised culture, the importance and urgency of this role have never been greater, especially where the traditional religious sources of meaning are no longer prominent or plausible reference points.  Rather, many secularised, individualistic, young people in Westernised countries appear preoccupied with a consumerist lifestyle</w:t>
      </w:r>
      <w:r w:rsidR="001A7244" w:rsidRPr="00CA6A8E">
        <w:rPr>
          <w:color w:val="000000"/>
          <w:sz w:val="22"/>
          <w:szCs w:val="22"/>
        </w:rPr>
        <w:t xml:space="preserve"> </w:t>
      </w:r>
      <w:r w:rsidR="00FB1429" w:rsidRPr="00CA6A8E">
        <w:rPr>
          <w:color w:val="000000"/>
          <w:sz w:val="22"/>
          <w:szCs w:val="22"/>
        </w:rPr>
        <w:t>– while at the same time there are unprecedented high levels of anxiety, depression and mental health issues.  I</w:t>
      </w:r>
      <w:r w:rsidR="000048AE" w:rsidRPr="00CA6A8E">
        <w:rPr>
          <w:sz w:val="22"/>
          <w:szCs w:val="22"/>
        </w:rPr>
        <w:t xml:space="preserve">n the same vein, US educators/authors Postman and </w:t>
      </w:r>
      <w:proofErr w:type="spellStart"/>
      <w:r w:rsidR="000048AE" w:rsidRPr="00CA6A8E">
        <w:rPr>
          <w:sz w:val="22"/>
          <w:szCs w:val="22"/>
        </w:rPr>
        <w:t>Weingartner</w:t>
      </w:r>
      <w:proofErr w:type="spellEnd"/>
      <w:r w:rsidR="000048AE" w:rsidRPr="00CA6A8E">
        <w:rPr>
          <w:sz w:val="22"/>
          <w:szCs w:val="22"/>
        </w:rPr>
        <w:t xml:space="preserve"> </w:t>
      </w:r>
      <w:r w:rsidR="00640BC2" w:rsidRPr="00CA6A8E">
        <w:rPr>
          <w:sz w:val="22"/>
          <w:szCs w:val="22"/>
        </w:rPr>
        <w:t>(1969) considered that there were no institutions or processes – including education and schooling – that could reliably solve the problems</w:t>
      </w:r>
      <w:proofErr w:type="gramStart"/>
      <w:r w:rsidR="00640BC2" w:rsidRPr="00CA6A8E">
        <w:rPr>
          <w:sz w:val="22"/>
          <w:szCs w:val="22"/>
        </w:rPr>
        <w:t>;  but</w:t>
      </w:r>
      <w:proofErr w:type="gramEnd"/>
      <w:r w:rsidR="00640BC2" w:rsidRPr="00CA6A8E">
        <w:rPr>
          <w:sz w:val="22"/>
          <w:szCs w:val="22"/>
        </w:rPr>
        <w:t xml:space="preserve"> education was at least a good </w:t>
      </w:r>
      <w:r w:rsidR="00640BC2" w:rsidRPr="00CA6A8E">
        <w:rPr>
          <w:i/>
          <w:sz w:val="22"/>
          <w:szCs w:val="22"/>
        </w:rPr>
        <w:t>starting point</w:t>
      </w:r>
      <w:r w:rsidR="00640BC2" w:rsidRPr="00CA6A8E">
        <w:rPr>
          <w:sz w:val="22"/>
          <w:szCs w:val="22"/>
        </w:rPr>
        <w:t xml:space="preserve"> because it could skill young people in critical thinking and research, resourcing their capacity to think about the issues and to make </w:t>
      </w:r>
      <w:r w:rsidR="00FB1429" w:rsidRPr="00CA6A8E">
        <w:rPr>
          <w:sz w:val="22"/>
          <w:szCs w:val="22"/>
        </w:rPr>
        <w:t>better informed</w:t>
      </w:r>
      <w:r w:rsidR="00640BC2" w:rsidRPr="00CA6A8E">
        <w:rPr>
          <w:sz w:val="22"/>
          <w:szCs w:val="22"/>
        </w:rPr>
        <w:t xml:space="preserve"> decisions.</w:t>
      </w:r>
    </w:p>
    <w:p w:rsidR="00064DFD" w:rsidRPr="00CA6A8E" w:rsidRDefault="00064DFD" w:rsidP="0060148E">
      <w:pPr>
        <w:rPr>
          <w:sz w:val="22"/>
          <w:szCs w:val="22"/>
        </w:rPr>
      </w:pPr>
    </w:p>
    <w:p w:rsidR="0020541C" w:rsidRPr="00CA6A8E" w:rsidRDefault="00592236" w:rsidP="0060148E">
      <w:pPr>
        <w:rPr>
          <w:sz w:val="22"/>
          <w:szCs w:val="22"/>
        </w:rPr>
      </w:pPr>
      <w:r w:rsidRPr="00CA6A8E">
        <w:rPr>
          <w:sz w:val="22"/>
          <w:szCs w:val="22"/>
        </w:rPr>
        <w:t xml:space="preserve">Australian philosopher of education Brian Hill </w:t>
      </w:r>
      <w:r w:rsidR="0020541C" w:rsidRPr="00CA6A8E">
        <w:rPr>
          <w:sz w:val="22"/>
          <w:szCs w:val="22"/>
        </w:rPr>
        <w:t xml:space="preserve">(2006, </w:t>
      </w:r>
      <w:r w:rsidR="0060148E" w:rsidRPr="00CA6A8E">
        <w:rPr>
          <w:sz w:val="22"/>
          <w:szCs w:val="22"/>
        </w:rPr>
        <w:t>p.</w:t>
      </w:r>
      <w:r w:rsidR="008A628F" w:rsidRPr="00CA6A8E">
        <w:rPr>
          <w:sz w:val="22"/>
          <w:szCs w:val="22"/>
        </w:rPr>
        <w:t xml:space="preserve"> </w:t>
      </w:r>
      <w:r w:rsidR="0060148E" w:rsidRPr="00CA6A8E">
        <w:rPr>
          <w:sz w:val="22"/>
          <w:szCs w:val="22"/>
        </w:rPr>
        <w:t xml:space="preserve">55; </w:t>
      </w:r>
      <w:r w:rsidR="0020541C" w:rsidRPr="00CA6A8E">
        <w:rPr>
          <w:sz w:val="22"/>
          <w:szCs w:val="22"/>
        </w:rPr>
        <w:t>200</w:t>
      </w:r>
      <w:r w:rsidR="00AA56D7" w:rsidRPr="00CA6A8E">
        <w:rPr>
          <w:sz w:val="22"/>
          <w:szCs w:val="22"/>
        </w:rPr>
        <w:t>4</w:t>
      </w:r>
      <w:r w:rsidR="0020541C" w:rsidRPr="00CA6A8E">
        <w:rPr>
          <w:sz w:val="22"/>
          <w:szCs w:val="22"/>
        </w:rPr>
        <w:t xml:space="preserve">) </w:t>
      </w:r>
      <w:r w:rsidRPr="00CA6A8E">
        <w:rPr>
          <w:sz w:val="22"/>
          <w:szCs w:val="22"/>
        </w:rPr>
        <w:t>summed up the potential contribution of education this way</w:t>
      </w:r>
      <w:r w:rsidR="0020541C" w:rsidRPr="00CA6A8E">
        <w:rPr>
          <w:sz w:val="22"/>
          <w:szCs w:val="22"/>
        </w:rPr>
        <w:t>.</w:t>
      </w:r>
    </w:p>
    <w:p w:rsidR="0060148E" w:rsidRPr="00CA6A8E" w:rsidRDefault="0060148E" w:rsidP="0060148E">
      <w:pPr>
        <w:rPr>
          <w:sz w:val="22"/>
          <w:szCs w:val="22"/>
        </w:rPr>
      </w:pPr>
    </w:p>
    <w:p w:rsidR="00592236" w:rsidRPr="00CA6A8E" w:rsidRDefault="0020541C" w:rsidP="0060148E">
      <w:pPr>
        <w:rPr>
          <w:sz w:val="22"/>
          <w:szCs w:val="22"/>
        </w:rPr>
      </w:pPr>
      <w:r w:rsidRPr="00CA6A8E">
        <w:rPr>
          <w:i/>
          <w:sz w:val="22"/>
          <w:szCs w:val="22"/>
        </w:rPr>
        <w:t>Regarding the school</w:t>
      </w:r>
      <w:r w:rsidRPr="00CA6A8E">
        <w:rPr>
          <w:sz w:val="22"/>
          <w:szCs w:val="22"/>
        </w:rPr>
        <w:t xml:space="preserve">:  </w:t>
      </w:r>
    </w:p>
    <w:p w:rsidR="0060148E" w:rsidRPr="00CA6A8E" w:rsidRDefault="0020541C" w:rsidP="0060148E">
      <w:pPr>
        <w:ind w:left="360"/>
        <w:rPr>
          <w:sz w:val="22"/>
          <w:szCs w:val="22"/>
        </w:rPr>
      </w:pPr>
      <w:r w:rsidRPr="00CA6A8E">
        <w:rPr>
          <w:sz w:val="22"/>
          <w:szCs w:val="22"/>
        </w:rPr>
        <w:t>“</w:t>
      </w:r>
      <w:proofErr w:type="gramStart"/>
      <w:r w:rsidR="00592236" w:rsidRPr="00CA6A8E">
        <w:rPr>
          <w:sz w:val="22"/>
          <w:szCs w:val="22"/>
        </w:rPr>
        <w:t>the</w:t>
      </w:r>
      <w:proofErr w:type="gramEnd"/>
      <w:r w:rsidR="00592236" w:rsidRPr="00CA6A8E">
        <w:rPr>
          <w:sz w:val="22"/>
          <w:szCs w:val="22"/>
        </w:rPr>
        <w:t xml:space="preserve"> mission of education is to resource the choosing self</w:t>
      </w:r>
      <w:r w:rsidRPr="00CA6A8E">
        <w:rPr>
          <w:sz w:val="22"/>
          <w:szCs w:val="22"/>
        </w:rPr>
        <w:t>”</w:t>
      </w:r>
      <w:r w:rsidR="0060148E" w:rsidRPr="00CA6A8E">
        <w:rPr>
          <w:sz w:val="22"/>
          <w:szCs w:val="22"/>
        </w:rPr>
        <w:t xml:space="preserve"> </w:t>
      </w:r>
    </w:p>
    <w:p w:rsidR="0020541C" w:rsidRPr="00CA6A8E" w:rsidRDefault="0020541C" w:rsidP="0060148E">
      <w:pPr>
        <w:rPr>
          <w:sz w:val="22"/>
          <w:szCs w:val="22"/>
        </w:rPr>
      </w:pPr>
      <w:r w:rsidRPr="00CA6A8E">
        <w:rPr>
          <w:i/>
          <w:sz w:val="22"/>
          <w:szCs w:val="22"/>
        </w:rPr>
        <w:t>Regarding religious education in any school type</w:t>
      </w:r>
      <w:r w:rsidRPr="00CA6A8E">
        <w:rPr>
          <w:sz w:val="22"/>
          <w:szCs w:val="22"/>
        </w:rPr>
        <w:t>:</w:t>
      </w:r>
    </w:p>
    <w:p w:rsidR="0060148E" w:rsidRPr="00CA6A8E" w:rsidRDefault="0020541C" w:rsidP="0060148E">
      <w:pPr>
        <w:ind w:left="360"/>
        <w:rPr>
          <w:sz w:val="22"/>
          <w:szCs w:val="22"/>
        </w:rPr>
      </w:pPr>
      <w:r w:rsidRPr="00CA6A8E">
        <w:rPr>
          <w:sz w:val="22"/>
          <w:szCs w:val="22"/>
        </w:rPr>
        <w:t>“</w:t>
      </w:r>
      <w:r w:rsidR="00592236" w:rsidRPr="00CA6A8E">
        <w:rPr>
          <w:sz w:val="22"/>
          <w:szCs w:val="22"/>
        </w:rPr>
        <w:t xml:space="preserve">The teaching of religion in school has certain </w:t>
      </w:r>
      <w:r w:rsidR="00592236" w:rsidRPr="00CA6A8E">
        <w:rPr>
          <w:i/>
          <w:sz w:val="22"/>
          <w:szCs w:val="22"/>
        </w:rPr>
        <w:t>limited</w:t>
      </w:r>
      <w:r w:rsidR="00592236" w:rsidRPr="00CA6A8E">
        <w:rPr>
          <w:sz w:val="22"/>
          <w:szCs w:val="22"/>
        </w:rPr>
        <w:t xml:space="preserve"> but crucial educational purposes:</w:t>
      </w:r>
      <w:r w:rsidR="0060148E" w:rsidRPr="00CA6A8E">
        <w:rPr>
          <w:sz w:val="22"/>
          <w:szCs w:val="22"/>
        </w:rPr>
        <w:t xml:space="preserve"> </w:t>
      </w:r>
    </w:p>
    <w:p w:rsidR="0060148E" w:rsidRPr="00CA6A8E" w:rsidRDefault="00592236" w:rsidP="0060148E">
      <w:pPr>
        <w:pStyle w:val="ListParagraph"/>
        <w:numPr>
          <w:ilvl w:val="0"/>
          <w:numId w:val="1"/>
        </w:numPr>
        <w:rPr>
          <w:sz w:val="22"/>
          <w:szCs w:val="22"/>
        </w:rPr>
      </w:pPr>
      <w:r w:rsidRPr="00CA6A8E">
        <w:rPr>
          <w:sz w:val="22"/>
          <w:szCs w:val="22"/>
        </w:rPr>
        <w:t>To help students appreciate the importance of the spiritual quest</w:t>
      </w:r>
      <w:proofErr w:type="gramStart"/>
      <w:r w:rsidRPr="00CA6A8E">
        <w:rPr>
          <w:sz w:val="22"/>
          <w:szCs w:val="22"/>
        </w:rPr>
        <w:t>;</w:t>
      </w:r>
      <w:r w:rsidR="00047CED" w:rsidRPr="00CA6A8E">
        <w:rPr>
          <w:sz w:val="22"/>
          <w:szCs w:val="22"/>
        </w:rPr>
        <w:t xml:space="preserve"> </w:t>
      </w:r>
      <w:r w:rsidRPr="00CA6A8E">
        <w:rPr>
          <w:sz w:val="22"/>
          <w:szCs w:val="22"/>
        </w:rPr>
        <w:t xml:space="preserve"> of</w:t>
      </w:r>
      <w:proofErr w:type="gramEnd"/>
      <w:r w:rsidRPr="00CA6A8E">
        <w:rPr>
          <w:sz w:val="22"/>
          <w:szCs w:val="22"/>
        </w:rPr>
        <w:t xml:space="preserve"> working out where they are going as human beings.</w:t>
      </w:r>
      <w:r w:rsidR="0060148E" w:rsidRPr="00CA6A8E">
        <w:rPr>
          <w:sz w:val="22"/>
          <w:szCs w:val="22"/>
        </w:rPr>
        <w:t xml:space="preserve"> </w:t>
      </w:r>
    </w:p>
    <w:p w:rsidR="0060148E" w:rsidRPr="00CA6A8E" w:rsidRDefault="00592236" w:rsidP="0060148E">
      <w:pPr>
        <w:pStyle w:val="ListParagraph"/>
        <w:numPr>
          <w:ilvl w:val="0"/>
          <w:numId w:val="1"/>
        </w:numPr>
        <w:rPr>
          <w:sz w:val="22"/>
          <w:szCs w:val="22"/>
        </w:rPr>
      </w:pPr>
      <w:r w:rsidRPr="00CA6A8E">
        <w:rPr>
          <w:sz w:val="22"/>
          <w:szCs w:val="22"/>
        </w:rPr>
        <w:t xml:space="preserve">To help them to </w:t>
      </w:r>
      <w:r w:rsidRPr="00CA6A8E">
        <w:rPr>
          <w:i/>
          <w:sz w:val="22"/>
          <w:szCs w:val="22"/>
        </w:rPr>
        <w:t>interrogate their own cultural conditioning</w:t>
      </w:r>
      <w:r w:rsidRPr="00CA6A8E">
        <w:rPr>
          <w:sz w:val="22"/>
          <w:szCs w:val="22"/>
        </w:rPr>
        <w:t xml:space="preserve"> and reach a position of being able to develop an adequate personal framework of meaning and value.</w:t>
      </w:r>
      <w:r w:rsidR="0060148E" w:rsidRPr="00CA6A8E">
        <w:rPr>
          <w:sz w:val="22"/>
          <w:szCs w:val="22"/>
        </w:rPr>
        <w:t>”</w:t>
      </w:r>
    </w:p>
    <w:p w:rsidR="0060148E" w:rsidRPr="00CA6A8E" w:rsidRDefault="0060148E" w:rsidP="0060148E">
      <w:pPr>
        <w:ind w:left="720"/>
        <w:rPr>
          <w:sz w:val="22"/>
          <w:szCs w:val="22"/>
        </w:rPr>
      </w:pPr>
      <w:r w:rsidRPr="00CA6A8E">
        <w:rPr>
          <w:sz w:val="22"/>
          <w:szCs w:val="22"/>
        </w:rPr>
        <w:t>(</w:t>
      </w:r>
      <w:proofErr w:type="gramStart"/>
      <w:r w:rsidRPr="00CA6A8E">
        <w:rPr>
          <w:sz w:val="22"/>
          <w:szCs w:val="22"/>
        </w:rPr>
        <w:t>along</w:t>
      </w:r>
      <w:proofErr w:type="gramEnd"/>
      <w:r w:rsidRPr="00CA6A8E">
        <w:rPr>
          <w:sz w:val="22"/>
          <w:szCs w:val="22"/>
        </w:rPr>
        <w:t xml:space="preserve"> with other purposes)</w:t>
      </w:r>
    </w:p>
    <w:p w:rsidR="00640BC2" w:rsidRPr="00CA6A8E" w:rsidRDefault="00640BC2" w:rsidP="0060148E">
      <w:pPr>
        <w:rPr>
          <w:sz w:val="22"/>
          <w:szCs w:val="22"/>
        </w:rPr>
      </w:pPr>
    </w:p>
    <w:p w:rsidR="00154CFB" w:rsidRPr="00D67202" w:rsidRDefault="00154CFB" w:rsidP="00154CFB">
      <w:pPr>
        <w:rPr>
          <w:sz w:val="22"/>
          <w:szCs w:val="22"/>
        </w:rPr>
      </w:pPr>
      <w:r w:rsidRPr="00CA6A8E">
        <w:rPr>
          <w:sz w:val="22"/>
          <w:szCs w:val="22"/>
        </w:rPr>
        <w:t>Hill took for granted that the sense of freedom and individuality permeating Westernised cultures would ensure that young people will eventually construct their own meaning, values and beliefs – even if for some (or perhaps many?) this will not be a conscious, reflective process but more a popular, cultural socialisation.  Nothing could stop the ‘choosing’</w:t>
      </w:r>
      <w:proofErr w:type="gramStart"/>
      <w:r w:rsidRPr="00CA6A8E">
        <w:rPr>
          <w:sz w:val="22"/>
          <w:szCs w:val="22"/>
        </w:rPr>
        <w:t>;  but</w:t>
      </w:r>
      <w:proofErr w:type="gramEnd"/>
      <w:r w:rsidRPr="00CA6A8E">
        <w:rPr>
          <w:sz w:val="22"/>
          <w:szCs w:val="22"/>
        </w:rPr>
        <w:t xml:space="preserve"> their choosing could be better </w:t>
      </w:r>
      <w:r w:rsidRPr="00CA6A8E">
        <w:rPr>
          <w:i/>
          <w:sz w:val="22"/>
          <w:szCs w:val="22"/>
        </w:rPr>
        <w:t>educated</w:t>
      </w:r>
      <w:r w:rsidRPr="00CA6A8E">
        <w:rPr>
          <w:sz w:val="22"/>
          <w:szCs w:val="22"/>
        </w:rPr>
        <w:t xml:space="preserve">.  Hence, knowledge of contemporary issues and critical thinking would be important for informing life decisions, as well as knowledge of what one’s own and other religious traditions were saying about meaning in life.  The religion classroom should be the very place where one might expect that students could learn how to appraise the shaping influence of culture.  </w:t>
      </w:r>
      <w:r w:rsidRPr="00CA6A8E">
        <w:rPr>
          <w:color w:val="000000"/>
          <w:sz w:val="22"/>
          <w:szCs w:val="22"/>
        </w:rPr>
        <w:t>Religious Education, with core curriculum status in Catholic schools, has both the history, credentials and precedents for studying directly the contemporary human quest for meaning to help resource the spirituality of young people, whether they are religious of not.  This meant broadening its scope beyond Catholicism to include study of other religions and of the ways in which culture influences spirituality.</w:t>
      </w:r>
      <w:r w:rsidR="00D67202">
        <w:rPr>
          <w:color w:val="000000"/>
          <w:sz w:val="22"/>
          <w:szCs w:val="22"/>
        </w:rPr>
        <w:t xml:space="preserve">  For example, in Sydney in 1974 there was a school developed Y11-12 religious education approved studies course named </w:t>
      </w:r>
      <w:r w:rsidR="00D67202">
        <w:rPr>
          <w:i/>
          <w:color w:val="000000"/>
          <w:sz w:val="22"/>
          <w:szCs w:val="22"/>
        </w:rPr>
        <w:t>Community Development Studies</w:t>
      </w:r>
      <w:r w:rsidR="00D67202">
        <w:rPr>
          <w:color w:val="000000"/>
          <w:sz w:val="22"/>
          <w:szCs w:val="22"/>
        </w:rPr>
        <w:t>.  As noted later in the paper, in 2019 the Brisbane Catholic Education Office launched a trial of their program –</w:t>
      </w:r>
      <w:r w:rsidR="00D67202">
        <w:rPr>
          <w:i/>
          <w:color w:val="000000"/>
          <w:sz w:val="22"/>
          <w:szCs w:val="22"/>
        </w:rPr>
        <w:t>Religion, Meaning and Life</w:t>
      </w:r>
      <w:r w:rsidR="00D67202">
        <w:rPr>
          <w:color w:val="000000"/>
          <w:sz w:val="22"/>
          <w:szCs w:val="22"/>
        </w:rPr>
        <w:t>.  In allowing Catholic schools to teach state-based religion studies programs in Years 11-12 (</w:t>
      </w:r>
      <w:proofErr w:type="spellStart"/>
      <w:r w:rsidR="00D67202">
        <w:rPr>
          <w:color w:val="000000"/>
          <w:sz w:val="22"/>
          <w:szCs w:val="22"/>
        </w:rPr>
        <w:t>E.g</w:t>
      </w:r>
      <w:proofErr w:type="spellEnd"/>
      <w:r w:rsidR="00D67202">
        <w:rPr>
          <w:color w:val="000000"/>
          <w:sz w:val="22"/>
          <w:szCs w:val="22"/>
        </w:rPr>
        <w:t xml:space="preserve"> </w:t>
      </w:r>
      <w:r w:rsidR="00D67202" w:rsidRPr="00D67202">
        <w:rPr>
          <w:i/>
          <w:color w:val="000000"/>
          <w:sz w:val="22"/>
          <w:szCs w:val="22"/>
        </w:rPr>
        <w:t>Studies of Religion</w:t>
      </w:r>
      <w:r w:rsidR="00D67202">
        <w:rPr>
          <w:color w:val="000000"/>
          <w:sz w:val="22"/>
          <w:szCs w:val="22"/>
        </w:rPr>
        <w:t xml:space="preserve">, </w:t>
      </w:r>
      <w:r w:rsidR="00D67202" w:rsidRPr="00D67202">
        <w:rPr>
          <w:i/>
          <w:color w:val="000000"/>
          <w:sz w:val="22"/>
          <w:szCs w:val="22"/>
        </w:rPr>
        <w:t>Religion and Ethics</w:t>
      </w:r>
      <w:r w:rsidR="00D67202">
        <w:rPr>
          <w:color w:val="000000"/>
          <w:sz w:val="22"/>
          <w:szCs w:val="22"/>
        </w:rPr>
        <w:t xml:space="preserve">, </w:t>
      </w:r>
      <w:r w:rsidR="00D67202" w:rsidRPr="00D67202">
        <w:rPr>
          <w:i/>
          <w:color w:val="000000"/>
          <w:sz w:val="22"/>
          <w:szCs w:val="22"/>
        </w:rPr>
        <w:t>Religion and Society</w:t>
      </w:r>
      <w:r w:rsidR="00D67202">
        <w:rPr>
          <w:color w:val="000000"/>
          <w:sz w:val="22"/>
          <w:szCs w:val="22"/>
        </w:rPr>
        <w:t xml:space="preserve">) there has been explicit and implicit acceptance by the authorities that the content for senior classes religious education does not have to be exclusively Catholic. </w:t>
      </w:r>
    </w:p>
    <w:p w:rsidR="00154CFB" w:rsidRPr="00CA6A8E" w:rsidRDefault="00154CFB" w:rsidP="0060148E">
      <w:pPr>
        <w:rPr>
          <w:sz w:val="22"/>
          <w:szCs w:val="22"/>
        </w:rPr>
      </w:pPr>
    </w:p>
    <w:p w:rsidR="00DA5F7B" w:rsidRPr="00CA6A8E" w:rsidRDefault="00CD64B2" w:rsidP="0060148E">
      <w:pPr>
        <w:rPr>
          <w:sz w:val="22"/>
          <w:szCs w:val="22"/>
        </w:rPr>
      </w:pPr>
      <w:r w:rsidRPr="00CA6A8E">
        <w:rPr>
          <w:sz w:val="22"/>
          <w:szCs w:val="22"/>
        </w:rPr>
        <w:lastRenderedPageBreak/>
        <w:t>I</w:t>
      </w:r>
      <w:r w:rsidR="002508CF" w:rsidRPr="00CA6A8E">
        <w:rPr>
          <w:sz w:val="22"/>
          <w:szCs w:val="22"/>
        </w:rPr>
        <w:t>n contemporary teaching in a number of curriculum areas</w:t>
      </w:r>
      <w:r w:rsidRPr="00CA6A8E">
        <w:rPr>
          <w:sz w:val="22"/>
          <w:szCs w:val="22"/>
        </w:rPr>
        <w:t>, it is evident</w:t>
      </w:r>
      <w:r w:rsidR="002508CF" w:rsidRPr="00CA6A8E">
        <w:rPr>
          <w:sz w:val="22"/>
          <w:szCs w:val="22"/>
        </w:rPr>
        <w:t xml:space="preserve"> that this critical interpretation and evaluation of culture is occurring to some extent – for example in English, Science, History, Geography and Social Studies</w:t>
      </w:r>
      <w:r w:rsidRPr="00CA6A8E">
        <w:rPr>
          <w:sz w:val="22"/>
          <w:szCs w:val="22"/>
        </w:rPr>
        <w:t>,</w:t>
      </w:r>
      <w:r w:rsidR="002508CF" w:rsidRPr="00CA6A8E">
        <w:rPr>
          <w:sz w:val="22"/>
          <w:szCs w:val="22"/>
        </w:rPr>
        <w:t xml:space="preserve"> to name some subjects.</w:t>
      </w:r>
      <w:r w:rsidR="0041677E" w:rsidRPr="00CA6A8E">
        <w:rPr>
          <w:sz w:val="22"/>
          <w:szCs w:val="22"/>
        </w:rPr>
        <w:t xml:space="preserve">  </w:t>
      </w:r>
      <w:r w:rsidR="00047CED" w:rsidRPr="00CA6A8E">
        <w:rPr>
          <w:sz w:val="22"/>
          <w:szCs w:val="22"/>
        </w:rPr>
        <w:t xml:space="preserve">It would be incongruous and disappointing if this </w:t>
      </w:r>
      <w:r w:rsidR="00B71AD0" w:rsidRPr="00CA6A8E">
        <w:rPr>
          <w:sz w:val="22"/>
          <w:szCs w:val="22"/>
        </w:rPr>
        <w:t xml:space="preserve">strategy </w:t>
      </w:r>
      <w:r w:rsidR="00047CED" w:rsidRPr="00CA6A8E">
        <w:rPr>
          <w:sz w:val="22"/>
          <w:szCs w:val="22"/>
        </w:rPr>
        <w:t>was not a prominent part of religious education</w:t>
      </w:r>
      <w:r w:rsidRPr="00CA6A8E">
        <w:rPr>
          <w:sz w:val="22"/>
          <w:szCs w:val="22"/>
        </w:rPr>
        <w:t xml:space="preserve"> – the one subject you might expect to be </w:t>
      </w:r>
      <w:r w:rsidR="00D01EB0" w:rsidRPr="00CA6A8E">
        <w:rPr>
          <w:sz w:val="22"/>
          <w:szCs w:val="22"/>
        </w:rPr>
        <w:t>especially</w:t>
      </w:r>
      <w:r w:rsidRPr="00CA6A8E">
        <w:rPr>
          <w:sz w:val="22"/>
          <w:szCs w:val="22"/>
        </w:rPr>
        <w:t xml:space="preserve"> interested in the spiritual/moral dimension to life</w:t>
      </w:r>
      <w:r w:rsidR="00047CED" w:rsidRPr="00CA6A8E">
        <w:rPr>
          <w:sz w:val="22"/>
          <w:szCs w:val="22"/>
        </w:rPr>
        <w:t>.</w:t>
      </w:r>
    </w:p>
    <w:p w:rsidR="00010BDB" w:rsidRPr="00CA6A8E" w:rsidRDefault="00010BDB" w:rsidP="0060148E">
      <w:pPr>
        <w:rPr>
          <w:sz w:val="22"/>
          <w:szCs w:val="22"/>
        </w:rPr>
      </w:pPr>
    </w:p>
    <w:p w:rsidR="00C93820" w:rsidRPr="00CA6A8E" w:rsidRDefault="00A17D56" w:rsidP="00C93820">
      <w:pPr>
        <w:rPr>
          <w:color w:val="000000"/>
          <w:sz w:val="22"/>
          <w:szCs w:val="22"/>
        </w:rPr>
      </w:pPr>
      <w:r w:rsidRPr="00CA6A8E">
        <w:rPr>
          <w:sz w:val="22"/>
          <w:szCs w:val="22"/>
        </w:rPr>
        <w:t xml:space="preserve">As well as providing students with </w:t>
      </w:r>
      <w:r w:rsidR="00B71AD0" w:rsidRPr="00CA6A8E">
        <w:rPr>
          <w:sz w:val="22"/>
          <w:szCs w:val="22"/>
        </w:rPr>
        <w:t>a study of their own religious tradition</w:t>
      </w:r>
      <w:r w:rsidRPr="00CA6A8E">
        <w:rPr>
          <w:sz w:val="22"/>
          <w:szCs w:val="22"/>
        </w:rPr>
        <w:t>,</w:t>
      </w:r>
      <w:r w:rsidR="00B71AD0" w:rsidRPr="00CA6A8E">
        <w:rPr>
          <w:sz w:val="22"/>
          <w:szCs w:val="22"/>
        </w:rPr>
        <w:t xml:space="preserve"> religious education should </w:t>
      </w:r>
      <w:r w:rsidRPr="00CA6A8E">
        <w:rPr>
          <w:sz w:val="22"/>
          <w:szCs w:val="22"/>
        </w:rPr>
        <w:t xml:space="preserve">help them become knowledgeable of the ways in which </w:t>
      </w:r>
      <w:r w:rsidR="00F40EB3" w:rsidRPr="00CA6A8E">
        <w:rPr>
          <w:sz w:val="22"/>
          <w:szCs w:val="22"/>
        </w:rPr>
        <w:t xml:space="preserve">various </w:t>
      </w:r>
      <w:r w:rsidRPr="00CA6A8E">
        <w:rPr>
          <w:sz w:val="22"/>
          <w:szCs w:val="22"/>
        </w:rPr>
        <w:t xml:space="preserve">other </w:t>
      </w:r>
      <w:r w:rsidR="00F40EB3" w:rsidRPr="00CA6A8E">
        <w:rPr>
          <w:sz w:val="22"/>
          <w:szCs w:val="22"/>
        </w:rPr>
        <w:t xml:space="preserve">religious traditions </w:t>
      </w:r>
      <w:r w:rsidRPr="00CA6A8E">
        <w:rPr>
          <w:sz w:val="22"/>
          <w:szCs w:val="22"/>
        </w:rPr>
        <w:t xml:space="preserve">are </w:t>
      </w:r>
      <w:r w:rsidR="00F40EB3" w:rsidRPr="00CA6A8E">
        <w:rPr>
          <w:sz w:val="22"/>
          <w:szCs w:val="22"/>
        </w:rPr>
        <w:t>influential in pluralistic society</w:t>
      </w:r>
      <w:r w:rsidRPr="00CA6A8E">
        <w:rPr>
          <w:sz w:val="22"/>
          <w:szCs w:val="22"/>
        </w:rPr>
        <w:t xml:space="preserve"> – how they propose to their followers what it means to be human (</w:t>
      </w:r>
      <w:proofErr w:type="spellStart"/>
      <w:r w:rsidRPr="00CA6A8E">
        <w:rPr>
          <w:sz w:val="22"/>
          <w:szCs w:val="22"/>
        </w:rPr>
        <w:t>Grimmitt</w:t>
      </w:r>
      <w:proofErr w:type="spellEnd"/>
      <w:r w:rsidRPr="00CA6A8E">
        <w:rPr>
          <w:sz w:val="22"/>
          <w:szCs w:val="22"/>
        </w:rPr>
        <w:t>, 1987; Jackson, 2004</w:t>
      </w:r>
      <w:r w:rsidR="00376D78" w:rsidRPr="00CA6A8E">
        <w:rPr>
          <w:sz w:val="22"/>
          <w:szCs w:val="22"/>
        </w:rPr>
        <w:t>, 2018</w:t>
      </w:r>
      <w:r w:rsidRPr="00CA6A8E">
        <w:rPr>
          <w:sz w:val="22"/>
          <w:szCs w:val="22"/>
        </w:rPr>
        <w:t>)</w:t>
      </w:r>
      <w:r w:rsidR="00F40EB3" w:rsidRPr="00CA6A8E">
        <w:rPr>
          <w:sz w:val="22"/>
          <w:szCs w:val="22"/>
        </w:rPr>
        <w:t>.</w:t>
      </w:r>
      <w:r w:rsidRPr="00CA6A8E">
        <w:rPr>
          <w:sz w:val="22"/>
          <w:szCs w:val="22"/>
        </w:rPr>
        <w:t xml:space="preserve">  Also</w:t>
      </w:r>
      <w:r w:rsidR="00E73939" w:rsidRPr="00CA6A8E">
        <w:rPr>
          <w:sz w:val="22"/>
          <w:szCs w:val="22"/>
        </w:rPr>
        <w:t>,</w:t>
      </w:r>
      <w:r w:rsidRPr="00CA6A8E">
        <w:rPr>
          <w:sz w:val="22"/>
          <w:szCs w:val="22"/>
        </w:rPr>
        <w:t xml:space="preserve"> there needs to be a direct investigation of contemporary spiritual, moral and social issues as referred to above.</w:t>
      </w:r>
      <w:r w:rsidR="00AF60D7" w:rsidRPr="00CA6A8E">
        <w:rPr>
          <w:sz w:val="22"/>
          <w:szCs w:val="22"/>
        </w:rPr>
        <w:t xml:space="preserve">  </w:t>
      </w:r>
      <w:r w:rsidR="00A05D3C" w:rsidRPr="00CA6A8E">
        <w:rPr>
          <w:sz w:val="22"/>
          <w:szCs w:val="22"/>
        </w:rPr>
        <w:t>Rossiter</w:t>
      </w:r>
      <w:r w:rsidR="00E73939" w:rsidRPr="00CA6A8E">
        <w:rPr>
          <w:sz w:val="22"/>
          <w:szCs w:val="22"/>
        </w:rPr>
        <w:t xml:space="preserve"> (</w:t>
      </w:r>
      <w:r w:rsidR="00A05D3C" w:rsidRPr="00CA6A8E">
        <w:rPr>
          <w:sz w:val="22"/>
          <w:szCs w:val="22"/>
        </w:rPr>
        <w:t>2018</w:t>
      </w:r>
      <w:r w:rsidR="00E73939" w:rsidRPr="00CA6A8E">
        <w:rPr>
          <w:sz w:val="22"/>
          <w:szCs w:val="22"/>
        </w:rPr>
        <w:t xml:space="preserve">, </w:t>
      </w:r>
      <w:r w:rsidR="008556E4" w:rsidRPr="00CA6A8E">
        <w:rPr>
          <w:sz w:val="22"/>
          <w:szCs w:val="22"/>
        </w:rPr>
        <w:t>pp. 95-104</w:t>
      </w:r>
      <w:r w:rsidR="00A05D3C" w:rsidRPr="00CA6A8E">
        <w:rPr>
          <w:sz w:val="22"/>
          <w:szCs w:val="22"/>
        </w:rPr>
        <w:t xml:space="preserve">) </w:t>
      </w:r>
      <w:r w:rsidR="008D16A8" w:rsidRPr="00CA6A8E">
        <w:rPr>
          <w:sz w:val="22"/>
          <w:szCs w:val="22"/>
        </w:rPr>
        <w:t xml:space="preserve">and Crawford and Rossiter (2006) </w:t>
      </w:r>
      <w:r w:rsidR="00C93820" w:rsidRPr="00CA6A8E">
        <w:rPr>
          <w:sz w:val="22"/>
          <w:szCs w:val="22"/>
        </w:rPr>
        <w:t>argue</w:t>
      </w:r>
      <w:r w:rsidR="008D16A8" w:rsidRPr="00CA6A8E">
        <w:rPr>
          <w:sz w:val="22"/>
          <w:szCs w:val="22"/>
        </w:rPr>
        <w:t>d</w:t>
      </w:r>
      <w:r w:rsidR="00C93820" w:rsidRPr="00CA6A8E">
        <w:rPr>
          <w:sz w:val="22"/>
          <w:szCs w:val="22"/>
        </w:rPr>
        <w:t xml:space="preserve"> systematically that critical interpretation and evaluation</w:t>
      </w:r>
      <w:r w:rsidR="008D16A8" w:rsidRPr="00CA6A8E">
        <w:rPr>
          <w:sz w:val="22"/>
          <w:szCs w:val="22"/>
        </w:rPr>
        <w:t>, together with a research-oriented pedagogy</w:t>
      </w:r>
      <w:r w:rsidR="00086F87" w:rsidRPr="00CA6A8E">
        <w:rPr>
          <w:sz w:val="22"/>
          <w:szCs w:val="22"/>
        </w:rPr>
        <w:t>,</w:t>
      </w:r>
      <w:r w:rsidR="00C93820" w:rsidRPr="00CA6A8E">
        <w:rPr>
          <w:sz w:val="22"/>
          <w:szCs w:val="22"/>
        </w:rPr>
        <w:t xml:space="preserve"> should become a core dimension </w:t>
      </w:r>
      <w:r w:rsidR="00086F87" w:rsidRPr="00CA6A8E">
        <w:rPr>
          <w:sz w:val="22"/>
          <w:szCs w:val="22"/>
        </w:rPr>
        <w:t>of</w:t>
      </w:r>
      <w:r w:rsidR="00C93820" w:rsidRPr="00CA6A8E">
        <w:rPr>
          <w:sz w:val="22"/>
          <w:szCs w:val="22"/>
        </w:rPr>
        <w:t xml:space="preserve"> religious education.  </w:t>
      </w:r>
      <w:r w:rsidR="00C93820" w:rsidRPr="00CA6A8E">
        <w:rPr>
          <w:color w:val="000000"/>
          <w:sz w:val="22"/>
          <w:szCs w:val="22"/>
        </w:rPr>
        <w:t xml:space="preserve">It suffices here to list </w:t>
      </w:r>
      <w:r w:rsidR="00843B58" w:rsidRPr="00CA6A8E">
        <w:rPr>
          <w:color w:val="000000"/>
          <w:sz w:val="22"/>
          <w:szCs w:val="22"/>
        </w:rPr>
        <w:t xml:space="preserve">most of the </w:t>
      </w:r>
      <w:r w:rsidR="00C93820" w:rsidRPr="00CA6A8E">
        <w:rPr>
          <w:color w:val="000000"/>
          <w:sz w:val="22"/>
          <w:szCs w:val="22"/>
        </w:rPr>
        <w:t>headings from th</w:t>
      </w:r>
      <w:r w:rsidR="008D16A8" w:rsidRPr="00CA6A8E">
        <w:rPr>
          <w:color w:val="000000"/>
          <w:sz w:val="22"/>
          <w:szCs w:val="22"/>
        </w:rPr>
        <w:t>eir</w:t>
      </w:r>
      <w:r w:rsidR="00C93820" w:rsidRPr="00CA6A8E">
        <w:rPr>
          <w:color w:val="000000"/>
          <w:sz w:val="22"/>
          <w:szCs w:val="22"/>
        </w:rPr>
        <w:t xml:space="preserve"> discussion.</w:t>
      </w:r>
    </w:p>
    <w:p w:rsidR="00C93820" w:rsidRPr="00CA6A8E" w:rsidRDefault="00C93820" w:rsidP="00C93820">
      <w:pPr>
        <w:widowControl w:val="0"/>
        <w:autoSpaceDE w:val="0"/>
        <w:autoSpaceDN w:val="0"/>
        <w:adjustRightInd w:val="0"/>
        <w:rPr>
          <w:color w:val="000000"/>
          <w:sz w:val="22"/>
          <w:szCs w:val="22"/>
        </w:rPr>
      </w:pPr>
    </w:p>
    <w:p w:rsidR="00C93820" w:rsidRPr="00CA6A8E" w:rsidRDefault="00C93820" w:rsidP="00C93820">
      <w:pPr>
        <w:pStyle w:val="ListParagraph"/>
        <w:widowControl w:val="0"/>
        <w:numPr>
          <w:ilvl w:val="0"/>
          <w:numId w:val="4"/>
        </w:numPr>
        <w:autoSpaceDE w:val="0"/>
        <w:autoSpaceDN w:val="0"/>
        <w:adjustRightInd w:val="0"/>
        <w:rPr>
          <w:color w:val="000000"/>
          <w:sz w:val="22"/>
          <w:szCs w:val="22"/>
        </w:rPr>
      </w:pPr>
      <w:r w:rsidRPr="00CA6A8E">
        <w:rPr>
          <w:color w:val="000000"/>
          <w:sz w:val="22"/>
          <w:szCs w:val="22"/>
        </w:rPr>
        <w:t>Traditions for a critical dimension to education (</w:t>
      </w:r>
      <w:proofErr w:type="spellStart"/>
      <w:r w:rsidRPr="00CA6A8E">
        <w:rPr>
          <w:color w:val="000000"/>
          <w:sz w:val="22"/>
          <w:szCs w:val="22"/>
        </w:rPr>
        <w:t>Phenix</w:t>
      </w:r>
      <w:proofErr w:type="spellEnd"/>
      <w:r w:rsidRPr="00CA6A8E">
        <w:rPr>
          <w:color w:val="000000"/>
          <w:sz w:val="22"/>
          <w:szCs w:val="22"/>
        </w:rPr>
        <w:t>, Freire, Critical Theory and Critical Pedagogy</w:t>
      </w:r>
      <w:r w:rsidR="00E931DD" w:rsidRPr="00CA6A8E">
        <w:rPr>
          <w:color w:val="000000"/>
          <w:sz w:val="22"/>
          <w:szCs w:val="22"/>
        </w:rPr>
        <w:t>, Postman</w:t>
      </w:r>
      <w:proofErr w:type="gramStart"/>
      <w:r w:rsidR="00E931DD" w:rsidRPr="00CA6A8E">
        <w:rPr>
          <w:color w:val="000000"/>
          <w:sz w:val="22"/>
          <w:szCs w:val="22"/>
        </w:rPr>
        <w:t xml:space="preserve">, </w:t>
      </w:r>
      <w:r w:rsidRPr="00CA6A8E">
        <w:rPr>
          <w:color w:val="000000"/>
          <w:sz w:val="22"/>
          <w:szCs w:val="22"/>
        </w:rPr>
        <w:t xml:space="preserve"> Etc</w:t>
      </w:r>
      <w:proofErr w:type="gramEnd"/>
      <w:r w:rsidRPr="00CA6A8E">
        <w:rPr>
          <w:color w:val="000000"/>
          <w:sz w:val="22"/>
          <w:szCs w:val="22"/>
        </w:rPr>
        <w:t>.)</w:t>
      </w:r>
    </w:p>
    <w:p w:rsidR="00C93820" w:rsidRPr="00CA6A8E" w:rsidRDefault="00C93820" w:rsidP="00C93820">
      <w:pPr>
        <w:pStyle w:val="ListParagraph"/>
        <w:widowControl w:val="0"/>
        <w:numPr>
          <w:ilvl w:val="0"/>
          <w:numId w:val="4"/>
        </w:numPr>
        <w:autoSpaceDE w:val="0"/>
        <w:autoSpaceDN w:val="0"/>
        <w:adjustRightInd w:val="0"/>
        <w:rPr>
          <w:color w:val="000000"/>
          <w:sz w:val="22"/>
          <w:szCs w:val="22"/>
        </w:rPr>
      </w:pPr>
      <w:r w:rsidRPr="00CA6A8E">
        <w:rPr>
          <w:color w:val="000000"/>
          <w:sz w:val="22"/>
          <w:szCs w:val="22"/>
        </w:rPr>
        <w:t>Raymond Williams</w:t>
      </w:r>
      <w:r w:rsidR="006C3614" w:rsidRPr="00CA6A8E">
        <w:rPr>
          <w:color w:val="000000"/>
          <w:sz w:val="22"/>
          <w:szCs w:val="22"/>
        </w:rPr>
        <w:t>’</w:t>
      </w:r>
      <w:r w:rsidRPr="00CA6A8E">
        <w:rPr>
          <w:color w:val="000000"/>
          <w:sz w:val="22"/>
          <w:szCs w:val="22"/>
        </w:rPr>
        <w:t xml:space="preserve"> ideas about cultural agency and avoiding being ‘passive consumers’ of culture</w:t>
      </w:r>
    </w:p>
    <w:p w:rsidR="00C93820" w:rsidRPr="00CA6A8E" w:rsidRDefault="00C93820" w:rsidP="00C93820">
      <w:pPr>
        <w:pStyle w:val="ListParagraph"/>
        <w:widowControl w:val="0"/>
        <w:numPr>
          <w:ilvl w:val="0"/>
          <w:numId w:val="4"/>
        </w:numPr>
        <w:autoSpaceDE w:val="0"/>
        <w:autoSpaceDN w:val="0"/>
        <w:adjustRightInd w:val="0"/>
        <w:rPr>
          <w:color w:val="000000"/>
          <w:sz w:val="22"/>
          <w:szCs w:val="22"/>
        </w:rPr>
      </w:pPr>
      <w:r w:rsidRPr="00CA6A8E">
        <w:rPr>
          <w:color w:val="000000"/>
          <w:sz w:val="22"/>
          <w:szCs w:val="22"/>
        </w:rPr>
        <w:t>Catholic tradition for a critical dimension to evangelisation and education</w:t>
      </w:r>
    </w:p>
    <w:p w:rsidR="00C93820" w:rsidRPr="00CA6A8E" w:rsidRDefault="00C93820" w:rsidP="00C93820">
      <w:pPr>
        <w:pStyle w:val="ListParagraph"/>
        <w:widowControl w:val="0"/>
        <w:numPr>
          <w:ilvl w:val="0"/>
          <w:numId w:val="4"/>
        </w:numPr>
        <w:autoSpaceDE w:val="0"/>
        <w:autoSpaceDN w:val="0"/>
        <w:adjustRightInd w:val="0"/>
        <w:rPr>
          <w:color w:val="000000"/>
          <w:sz w:val="22"/>
          <w:szCs w:val="22"/>
        </w:rPr>
      </w:pPr>
      <w:r w:rsidRPr="00CA6A8E">
        <w:rPr>
          <w:color w:val="000000"/>
          <w:sz w:val="22"/>
          <w:szCs w:val="22"/>
        </w:rPr>
        <w:t>Critical evaluation as a type of contemporary gospel pedagogy</w:t>
      </w:r>
    </w:p>
    <w:p w:rsidR="00C93820" w:rsidRPr="00CA6A8E" w:rsidRDefault="00C93820" w:rsidP="00C93820">
      <w:pPr>
        <w:pStyle w:val="ListParagraph"/>
        <w:widowControl w:val="0"/>
        <w:numPr>
          <w:ilvl w:val="0"/>
          <w:numId w:val="4"/>
        </w:numPr>
        <w:autoSpaceDE w:val="0"/>
        <w:autoSpaceDN w:val="0"/>
        <w:adjustRightInd w:val="0"/>
        <w:rPr>
          <w:color w:val="000000"/>
          <w:sz w:val="22"/>
          <w:szCs w:val="22"/>
        </w:rPr>
      </w:pPr>
      <w:r w:rsidRPr="00CA6A8E">
        <w:rPr>
          <w:color w:val="000000"/>
          <w:sz w:val="22"/>
          <w:szCs w:val="22"/>
        </w:rPr>
        <w:t>Scope and limitations for a critical evaluative religious education</w:t>
      </w:r>
      <w:r w:rsidR="008D16A8" w:rsidRPr="00CA6A8E">
        <w:rPr>
          <w:color w:val="000000"/>
          <w:sz w:val="22"/>
          <w:szCs w:val="22"/>
        </w:rPr>
        <w:t xml:space="preserve"> in the classroom</w:t>
      </w:r>
    </w:p>
    <w:p w:rsidR="00C93820" w:rsidRPr="00CA6A8E" w:rsidRDefault="00C93820" w:rsidP="00C93820">
      <w:pPr>
        <w:pStyle w:val="ListParagraph"/>
        <w:widowControl w:val="0"/>
        <w:numPr>
          <w:ilvl w:val="0"/>
          <w:numId w:val="4"/>
        </w:numPr>
        <w:autoSpaceDE w:val="0"/>
        <w:autoSpaceDN w:val="0"/>
        <w:adjustRightInd w:val="0"/>
        <w:rPr>
          <w:color w:val="000000"/>
          <w:sz w:val="22"/>
          <w:szCs w:val="22"/>
        </w:rPr>
      </w:pPr>
      <w:r w:rsidRPr="00CA6A8E">
        <w:rPr>
          <w:color w:val="000000"/>
          <w:sz w:val="22"/>
          <w:szCs w:val="22"/>
        </w:rPr>
        <w:t>Proposed content and topics</w:t>
      </w:r>
    </w:p>
    <w:p w:rsidR="00C93820" w:rsidRPr="00CA6A8E" w:rsidRDefault="00C93820" w:rsidP="00C93820">
      <w:pPr>
        <w:pStyle w:val="ListParagraph"/>
        <w:widowControl w:val="0"/>
        <w:numPr>
          <w:ilvl w:val="0"/>
          <w:numId w:val="4"/>
        </w:numPr>
        <w:autoSpaceDE w:val="0"/>
        <w:autoSpaceDN w:val="0"/>
        <w:adjustRightInd w:val="0"/>
        <w:rPr>
          <w:color w:val="000000"/>
          <w:sz w:val="22"/>
          <w:szCs w:val="22"/>
        </w:rPr>
      </w:pPr>
      <w:r w:rsidRPr="00CA6A8E">
        <w:rPr>
          <w:color w:val="000000"/>
          <w:sz w:val="22"/>
          <w:szCs w:val="22"/>
        </w:rPr>
        <w:t>Acknowledging the negativity and lack of engagement in students’ attitude to religion and religious education (the ‘psychology of the learning environment’)</w:t>
      </w:r>
    </w:p>
    <w:p w:rsidR="00C93820" w:rsidRPr="00CA6A8E" w:rsidRDefault="00C93820" w:rsidP="00C93820">
      <w:pPr>
        <w:pStyle w:val="ListParagraph"/>
        <w:widowControl w:val="0"/>
        <w:numPr>
          <w:ilvl w:val="0"/>
          <w:numId w:val="4"/>
        </w:numPr>
        <w:autoSpaceDE w:val="0"/>
        <w:autoSpaceDN w:val="0"/>
        <w:adjustRightInd w:val="0"/>
        <w:rPr>
          <w:color w:val="000000"/>
          <w:sz w:val="22"/>
          <w:szCs w:val="22"/>
        </w:rPr>
      </w:pPr>
      <w:r w:rsidRPr="00CA6A8E">
        <w:rPr>
          <w:color w:val="000000"/>
          <w:sz w:val="22"/>
          <w:szCs w:val="22"/>
        </w:rPr>
        <w:t>Scheme for a spiritual/moral dimension to the school curriculum</w:t>
      </w:r>
    </w:p>
    <w:p w:rsidR="00C93820" w:rsidRPr="00CA6A8E" w:rsidRDefault="004B79F6" w:rsidP="00C93820">
      <w:pPr>
        <w:pStyle w:val="ListParagraph"/>
        <w:widowControl w:val="0"/>
        <w:numPr>
          <w:ilvl w:val="0"/>
          <w:numId w:val="4"/>
        </w:numPr>
        <w:autoSpaceDE w:val="0"/>
        <w:autoSpaceDN w:val="0"/>
        <w:adjustRightInd w:val="0"/>
        <w:rPr>
          <w:color w:val="000000"/>
          <w:sz w:val="22"/>
          <w:szCs w:val="22"/>
        </w:rPr>
      </w:pPr>
      <w:proofErr w:type="spellStart"/>
      <w:r w:rsidRPr="00CA6A8E">
        <w:rPr>
          <w:color w:val="000000"/>
          <w:sz w:val="22"/>
          <w:szCs w:val="22"/>
        </w:rPr>
        <w:t>Personalism</w:t>
      </w:r>
      <w:proofErr w:type="spellEnd"/>
      <w:r w:rsidRPr="00CA6A8E">
        <w:rPr>
          <w:color w:val="000000"/>
          <w:sz w:val="22"/>
          <w:szCs w:val="22"/>
        </w:rPr>
        <w:t>, m</w:t>
      </w:r>
      <w:r w:rsidR="00C93820" w:rsidRPr="00CA6A8E">
        <w:rPr>
          <w:color w:val="000000"/>
          <w:sz w:val="22"/>
          <w:szCs w:val="22"/>
        </w:rPr>
        <w:t>eaningfulness and relevance in religious education</w:t>
      </w:r>
    </w:p>
    <w:p w:rsidR="00AF60D7" w:rsidRPr="00CA6A8E" w:rsidRDefault="00AF60D7" w:rsidP="0060148E">
      <w:pPr>
        <w:rPr>
          <w:sz w:val="22"/>
          <w:szCs w:val="22"/>
        </w:rPr>
      </w:pPr>
    </w:p>
    <w:p w:rsidR="00C93820" w:rsidRPr="00CA6A8E" w:rsidRDefault="00EB740E" w:rsidP="00C93820">
      <w:pPr>
        <w:widowControl w:val="0"/>
        <w:autoSpaceDE w:val="0"/>
        <w:autoSpaceDN w:val="0"/>
        <w:adjustRightInd w:val="0"/>
        <w:rPr>
          <w:color w:val="000000"/>
          <w:sz w:val="22"/>
          <w:szCs w:val="22"/>
        </w:rPr>
      </w:pPr>
      <w:r w:rsidRPr="00CA6A8E">
        <w:rPr>
          <w:color w:val="000000"/>
          <w:sz w:val="22"/>
          <w:szCs w:val="22"/>
        </w:rPr>
        <w:t xml:space="preserve">Just one argument will be outlined briefly here, proposing why the above dimension is now so important for </w:t>
      </w:r>
      <w:r w:rsidR="00281FBA" w:rsidRPr="00CA6A8E">
        <w:rPr>
          <w:color w:val="000000"/>
          <w:sz w:val="22"/>
          <w:szCs w:val="22"/>
        </w:rPr>
        <w:t xml:space="preserve">the future trajectory of Catholic </w:t>
      </w:r>
      <w:r w:rsidRPr="00CA6A8E">
        <w:rPr>
          <w:color w:val="000000"/>
          <w:sz w:val="22"/>
          <w:szCs w:val="22"/>
        </w:rPr>
        <w:t xml:space="preserve">religious </w:t>
      </w:r>
      <w:r w:rsidR="00281FBA" w:rsidRPr="00CA6A8E">
        <w:rPr>
          <w:color w:val="000000"/>
          <w:sz w:val="22"/>
          <w:szCs w:val="22"/>
        </w:rPr>
        <w:t>education in the 21</w:t>
      </w:r>
      <w:r w:rsidR="00281FBA" w:rsidRPr="00CA6A8E">
        <w:rPr>
          <w:color w:val="000000"/>
          <w:sz w:val="22"/>
          <w:szCs w:val="22"/>
          <w:vertAlign w:val="superscript"/>
        </w:rPr>
        <w:t>st</w:t>
      </w:r>
      <w:r w:rsidR="00281FBA" w:rsidRPr="00CA6A8E">
        <w:rPr>
          <w:color w:val="000000"/>
          <w:sz w:val="22"/>
          <w:szCs w:val="22"/>
        </w:rPr>
        <w:t xml:space="preserve"> century.</w:t>
      </w:r>
    </w:p>
    <w:p w:rsidR="00C93820" w:rsidRPr="00CA6A8E" w:rsidRDefault="00C93820" w:rsidP="00C93820">
      <w:pPr>
        <w:widowControl w:val="0"/>
        <w:autoSpaceDE w:val="0"/>
        <w:autoSpaceDN w:val="0"/>
        <w:adjustRightInd w:val="0"/>
        <w:rPr>
          <w:color w:val="000000"/>
          <w:sz w:val="22"/>
          <w:szCs w:val="22"/>
        </w:rPr>
      </w:pPr>
    </w:p>
    <w:p w:rsidR="00C93820" w:rsidRPr="00CA6A8E" w:rsidRDefault="00C93820" w:rsidP="00C93820">
      <w:pPr>
        <w:widowControl w:val="0"/>
        <w:autoSpaceDE w:val="0"/>
        <w:autoSpaceDN w:val="0"/>
        <w:adjustRightInd w:val="0"/>
        <w:rPr>
          <w:color w:val="000000"/>
          <w:sz w:val="22"/>
          <w:szCs w:val="22"/>
        </w:rPr>
      </w:pPr>
      <w:r w:rsidRPr="00CA6A8E">
        <w:rPr>
          <w:color w:val="000000"/>
          <w:sz w:val="22"/>
          <w:szCs w:val="22"/>
        </w:rPr>
        <w:t xml:space="preserve">The large majority of students in Australian Catholic schools have what has been described as by researchers as a as an individualistic, DIY, secular spirituality (Schweitzer, 2007; Crawford &amp; Rossiter, 2006; Hughes, </w:t>
      </w:r>
      <w:r w:rsidR="003D7925" w:rsidRPr="00CA6A8E">
        <w:rPr>
          <w:color w:val="000000"/>
          <w:sz w:val="22"/>
          <w:szCs w:val="22"/>
        </w:rPr>
        <w:t xml:space="preserve">2007, </w:t>
      </w:r>
      <w:r w:rsidRPr="00CA6A8E">
        <w:rPr>
          <w:color w:val="000000"/>
          <w:sz w:val="22"/>
          <w:szCs w:val="22"/>
        </w:rPr>
        <w:t xml:space="preserve">2017).  Some generations back, most people were socialised into the religious spirituality of their family.  And this was the taken-for-granted and relatively unquestioned system for referencing their meaning, purpose and values.  These days, many, including those who identify as being religious, have a functioning spirituality (and ‘religion’) that is constructed in a ‘do-it-yourself’ fashion in an eclectic way.  They are more focused on </w:t>
      </w:r>
      <w:r w:rsidRPr="00CA6A8E">
        <w:rPr>
          <w:i/>
          <w:color w:val="000000"/>
          <w:sz w:val="22"/>
          <w:szCs w:val="22"/>
        </w:rPr>
        <w:t>lifestyle</w:t>
      </w:r>
      <w:r w:rsidRPr="00CA6A8E">
        <w:rPr>
          <w:color w:val="000000"/>
          <w:sz w:val="22"/>
          <w:szCs w:val="22"/>
        </w:rPr>
        <w:t xml:space="preserve"> than on spirituality itself.  Their spirituality may not be developed consciously.  Rather, it is evident in the values they adopt, their commitments, lifestyle and motivations.  In this sense it is an </w:t>
      </w:r>
      <w:r w:rsidRPr="00CA6A8E">
        <w:rPr>
          <w:i/>
          <w:color w:val="000000"/>
          <w:sz w:val="22"/>
          <w:szCs w:val="22"/>
        </w:rPr>
        <w:t>implied</w:t>
      </w:r>
      <w:r w:rsidRPr="00CA6A8E">
        <w:rPr>
          <w:color w:val="000000"/>
          <w:sz w:val="22"/>
          <w:szCs w:val="22"/>
        </w:rPr>
        <w:t xml:space="preserve"> spirituality, and it may draw little from their religious tradition.  It is often a spirituality that has absorbed uncritically the compelling world view that underpins contemporary consumerist lifestyle, which is orchestrated by the potent imagery and iconography of media advertising and marketing.</w:t>
      </w:r>
    </w:p>
    <w:p w:rsidR="00C93820" w:rsidRPr="00CA6A8E" w:rsidRDefault="00C93820" w:rsidP="00C93820">
      <w:pPr>
        <w:widowControl w:val="0"/>
        <w:autoSpaceDE w:val="0"/>
        <w:autoSpaceDN w:val="0"/>
        <w:adjustRightInd w:val="0"/>
        <w:rPr>
          <w:color w:val="000000"/>
          <w:sz w:val="22"/>
          <w:szCs w:val="22"/>
        </w:rPr>
      </w:pPr>
    </w:p>
    <w:p w:rsidR="00C93820" w:rsidRPr="00CA6A8E" w:rsidRDefault="00C93820" w:rsidP="00C93820">
      <w:pPr>
        <w:widowControl w:val="0"/>
        <w:autoSpaceDE w:val="0"/>
        <w:autoSpaceDN w:val="0"/>
        <w:adjustRightInd w:val="0"/>
        <w:rPr>
          <w:color w:val="000000"/>
          <w:sz w:val="22"/>
          <w:szCs w:val="22"/>
        </w:rPr>
      </w:pPr>
      <w:r w:rsidRPr="00CA6A8E">
        <w:rPr>
          <w:color w:val="000000"/>
          <w:sz w:val="22"/>
          <w:szCs w:val="22"/>
        </w:rPr>
        <w:t>Statistically, 30% of the Australian Catholic school students are not Catholic (</w:t>
      </w:r>
      <w:proofErr w:type="spellStart"/>
      <w:r w:rsidRPr="00CA6A8E">
        <w:rPr>
          <w:color w:val="000000"/>
          <w:sz w:val="22"/>
          <w:szCs w:val="22"/>
        </w:rPr>
        <w:t>NCEC</w:t>
      </w:r>
      <w:proofErr w:type="spellEnd"/>
      <w:r w:rsidRPr="00CA6A8E">
        <w:rPr>
          <w:color w:val="000000"/>
          <w:sz w:val="22"/>
          <w:szCs w:val="22"/>
        </w:rPr>
        <w:t>, 2012);  and about 5% of the Catholic students (less than 4% of total students) are, or will be, regular participants at Sunday Mass.</w:t>
      </w:r>
    </w:p>
    <w:p w:rsidR="00C93820" w:rsidRPr="00CA6A8E" w:rsidRDefault="00C93820" w:rsidP="00C93820">
      <w:pPr>
        <w:widowControl w:val="0"/>
        <w:autoSpaceDE w:val="0"/>
        <w:autoSpaceDN w:val="0"/>
        <w:adjustRightInd w:val="0"/>
        <w:rPr>
          <w:color w:val="000000"/>
          <w:sz w:val="22"/>
          <w:szCs w:val="22"/>
        </w:rPr>
      </w:pPr>
    </w:p>
    <w:p w:rsidR="00C93820" w:rsidRPr="00CA6A8E" w:rsidRDefault="00C93820" w:rsidP="00C93820">
      <w:pPr>
        <w:widowControl w:val="0"/>
        <w:autoSpaceDE w:val="0"/>
        <w:autoSpaceDN w:val="0"/>
        <w:adjustRightInd w:val="0"/>
        <w:rPr>
          <w:color w:val="000000"/>
          <w:sz w:val="22"/>
          <w:szCs w:val="22"/>
        </w:rPr>
      </w:pPr>
      <w:r w:rsidRPr="00CA6A8E">
        <w:rPr>
          <w:color w:val="000000"/>
          <w:sz w:val="22"/>
          <w:szCs w:val="22"/>
        </w:rPr>
        <w:t>Two conclusions:</w:t>
      </w:r>
    </w:p>
    <w:p w:rsidR="00C93820" w:rsidRPr="00CA6A8E" w:rsidRDefault="00C93820" w:rsidP="00C93820">
      <w:pPr>
        <w:widowControl w:val="0"/>
        <w:numPr>
          <w:ilvl w:val="0"/>
          <w:numId w:val="3"/>
        </w:numPr>
        <w:autoSpaceDE w:val="0"/>
        <w:autoSpaceDN w:val="0"/>
        <w:adjustRightInd w:val="0"/>
        <w:rPr>
          <w:color w:val="000000"/>
          <w:sz w:val="22"/>
          <w:szCs w:val="22"/>
        </w:rPr>
      </w:pPr>
      <w:r w:rsidRPr="00CA6A8E">
        <w:rPr>
          <w:color w:val="000000"/>
          <w:sz w:val="22"/>
          <w:szCs w:val="22"/>
        </w:rPr>
        <w:t xml:space="preserve">A religious education that concentrates almost exclusively on </w:t>
      </w:r>
      <w:r w:rsidR="00CB6EAE" w:rsidRPr="00CA6A8E">
        <w:rPr>
          <w:color w:val="000000"/>
          <w:sz w:val="22"/>
          <w:szCs w:val="22"/>
        </w:rPr>
        <w:t xml:space="preserve">Catholicism </w:t>
      </w:r>
      <w:r w:rsidRPr="00CA6A8E">
        <w:rPr>
          <w:color w:val="000000"/>
          <w:sz w:val="22"/>
          <w:szCs w:val="22"/>
        </w:rPr>
        <w:t xml:space="preserve">will be </w:t>
      </w:r>
      <w:r w:rsidR="007013EE" w:rsidRPr="00CA6A8E">
        <w:rPr>
          <w:color w:val="000000"/>
          <w:sz w:val="22"/>
          <w:szCs w:val="22"/>
        </w:rPr>
        <w:t xml:space="preserve">perceived as </w:t>
      </w:r>
      <w:r w:rsidRPr="00CA6A8E">
        <w:rPr>
          <w:color w:val="000000"/>
          <w:sz w:val="22"/>
          <w:szCs w:val="22"/>
        </w:rPr>
        <w:t xml:space="preserve">largely irrelevant </w:t>
      </w:r>
      <w:r w:rsidR="007013EE" w:rsidRPr="00CA6A8E">
        <w:rPr>
          <w:color w:val="000000"/>
          <w:sz w:val="22"/>
          <w:szCs w:val="22"/>
        </w:rPr>
        <w:t>by</w:t>
      </w:r>
      <w:r w:rsidRPr="00CA6A8E">
        <w:rPr>
          <w:color w:val="000000"/>
          <w:sz w:val="22"/>
          <w:szCs w:val="22"/>
        </w:rPr>
        <w:t xml:space="preserve"> the students.</w:t>
      </w:r>
    </w:p>
    <w:p w:rsidR="00C93820" w:rsidRPr="00CA6A8E" w:rsidRDefault="00C93820" w:rsidP="00C93820">
      <w:pPr>
        <w:widowControl w:val="0"/>
        <w:numPr>
          <w:ilvl w:val="0"/>
          <w:numId w:val="3"/>
        </w:numPr>
        <w:autoSpaceDE w:val="0"/>
        <w:autoSpaceDN w:val="0"/>
        <w:adjustRightInd w:val="0"/>
        <w:rPr>
          <w:color w:val="000000"/>
          <w:sz w:val="22"/>
          <w:szCs w:val="22"/>
        </w:rPr>
      </w:pPr>
      <w:r w:rsidRPr="00CA6A8E">
        <w:rPr>
          <w:color w:val="000000"/>
          <w:sz w:val="22"/>
          <w:szCs w:val="22"/>
        </w:rPr>
        <w:t>Contemporary secular spirituality – especially its consumerist dimension – needs to be evaluated in terms of its cultural origins, psychological influence and principal values</w:t>
      </w:r>
      <w:proofErr w:type="gramStart"/>
      <w:r w:rsidRPr="00CA6A8E">
        <w:rPr>
          <w:color w:val="000000"/>
          <w:sz w:val="22"/>
          <w:szCs w:val="22"/>
        </w:rPr>
        <w:t>;  it</w:t>
      </w:r>
      <w:proofErr w:type="gramEnd"/>
      <w:r w:rsidRPr="00CA6A8E">
        <w:rPr>
          <w:color w:val="000000"/>
          <w:sz w:val="22"/>
          <w:szCs w:val="22"/>
        </w:rPr>
        <w:t xml:space="preserve"> is like the new global ‘religion’.  Such evaluation </w:t>
      </w:r>
      <w:r w:rsidR="00D01EB0" w:rsidRPr="00CA6A8E">
        <w:rPr>
          <w:color w:val="000000"/>
          <w:sz w:val="22"/>
          <w:szCs w:val="22"/>
        </w:rPr>
        <w:t>ought to</w:t>
      </w:r>
      <w:r w:rsidRPr="00CA6A8E">
        <w:rPr>
          <w:color w:val="000000"/>
          <w:sz w:val="22"/>
          <w:szCs w:val="22"/>
        </w:rPr>
        <w:t xml:space="preserve"> be an important task for religious education.</w:t>
      </w:r>
    </w:p>
    <w:p w:rsidR="00C93820" w:rsidRPr="00CA6A8E" w:rsidRDefault="00C93820" w:rsidP="00C93820">
      <w:pPr>
        <w:widowControl w:val="0"/>
        <w:autoSpaceDE w:val="0"/>
        <w:autoSpaceDN w:val="0"/>
        <w:adjustRightInd w:val="0"/>
        <w:rPr>
          <w:color w:val="000000"/>
          <w:sz w:val="22"/>
          <w:szCs w:val="22"/>
        </w:rPr>
      </w:pPr>
    </w:p>
    <w:p w:rsidR="00C93820" w:rsidRPr="00CA6A8E" w:rsidRDefault="00C93820" w:rsidP="00C93820">
      <w:pPr>
        <w:widowControl w:val="0"/>
        <w:autoSpaceDE w:val="0"/>
        <w:autoSpaceDN w:val="0"/>
        <w:adjustRightInd w:val="0"/>
        <w:rPr>
          <w:color w:val="000000"/>
          <w:sz w:val="22"/>
          <w:szCs w:val="22"/>
        </w:rPr>
      </w:pPr>
      <w:r w:rsidRPr="00CA6A8E">
        <w:rPr>
          <w:color w:val="000000"/>
          <w:sz w:val="22"/>
          <w:szCs w:val="22"/>
        </w:rPr>
        <w:t xml:space="preserve">Undertaking such an investigation of spirituality </w:t>
      </w:r>
      <w:r w:rsidR="007013EE" w:rsidRPr="00CA6A8E">
        <w:rPr>
          <w:color w:val="000000"/>
          <w:sz w:val="22"/>
          <w:szCs w:val="22"/>
        </w:rPr>
        <w:t xml:space="preserve">can </w:t>
      </w:r>
      <w:r w:rsidRPr="00CA6A8E">
        <w:rPr>
          <w:color w:val="000000"/>
          <w:sz w:val="22"/>
          <w:szCs w:val="22"/>
        </w:rPr>
        <w:t xml:space="preserve">make religious education more meaningful for young people, whether they are formally religious or not – precisely because it taps into the areas of their lives where spiritual and moral issues/values come into play.  Religious education can </w:t>
      </w:r>
      <w:r w:rsidRPr="00CA6A8E">
        <w:rPr>
          <w:i/>
          <w:color w:val="000000"/>
          <w:sz w:val="22"/>
          <w:szCs w:val="22"/>
        </w:rPr>
        <w:t>resource</w:t>
      </w:r>
      <w:r w:rsidRPr="00CA6A8E">
        <w:rPr>
          <w:color w:val="000000"/>
          <w:sz w:val="22"/>
          <w:szCs w:val="22"/>
        </w:rPr>
        <w:t xml:space="preserve"> their capacity to look critically at the ways that culture can have a shaping influence on people’s imaginations of life, values and lifestyle.  This approach tries to engage at the psychological points where young people’s hopes and life expectations are generated – the same points that are the principal targets for commercial exploitation by the consumerist complex.</w:t>
      </w:r>
    </w:p>
    <w:p w:rsidR="00C93820" w:rsidRPr="00CA6A8E" w:rsidRDefault="00C93820" w:rsidP="00C93820">
      <w:pPr>
        <w:widowControl w:val="0"/>
        <w:autoSpaceDE w:val="0"/>
        <w:autoSpaceDN w:val="0"/>
        <w:adjustRightInd w:val="0"/>
        <w:rPr>
          <w:color w:val="000000"/>
          <w:sz w:val="22"/>
          <w:szCs w:val="22"/>
        </w:rPr>
      </w:pPr>
    </w:p>
    <w:p w:rsidR="00C93820" w:rsidRPr="00CA6A8E" w:rsidRDefault="00C93820" w:rsidP="00C93820">
      <w:pPr>
        <w:widowControl w:val="0"/>
        <w:autoSpaceDE w:val="0"/>
        <w:autoSpaceDN w:val="0"/>
        <w:adjustRightInd w:val="0"/>
        <w:rPr>
          <w:color w:val="000000"/>
          <w:sz w:val="22"/>
          <w:szCs w:val="22"/>
        </w:rPr>
      </w:pPr>
      <w:r w:rsidRPr="00CA6A8E">
        <w:rPr>
          <w:color w:val="000000"/>
          <w:sz w:val="22"/>
          <w:szCs w:val="22"/>
        </w:rPr>
        <w:lastRenderedPageBreak/>
        <w:t xml:space="preserve">This might at first sight be regarded as just a psychological study and not ‘proper’ religious education because it seems to have little to do with Catholic theology.  But one can argue that this is being true to the core purposes of religious education which tries to </w:t>
      </w:r>
      <w:r w:rsidR="00686984" w:rsidRPr="00CA6A8E">
        <w:rPr>
          <w:color w:val="000000"/>
          <w:sz w:val="22"/>
          <w:szCs w:val="22"/>
        </w:rPr>
        <w:t xml:space="preserve">educate and thus enhance </w:t>
      </w:r>
      <w:r w:rsidRPr="00CA6A8E">
        <w:rPr>
          <w:color w:val="000000"/>
          <w:sz w:val="22"/>
          <w:szCs w:val="22"/>
        </w:rPr>
        <w:t xml:space="preserve">the </w:t>
      </w:r>
      <w:r w:rsidR="00686984" w:rsidRPr="00CA6A8E">
        <w:rPr>
          <w:color w:val="000000"/>
          <w:sz w:val="22"/>
          <w:szCs w:val="22"/>
        </w:rPr>
        <w:t xml:space="preserve">basic human </w:t>
      </w:r>
      <w:r w:rsidRPr="00CA6A8E">
        <w:rPr>
          <w:color w:val="000000"/>
          <w:sz w:val="22"/>
          <w:szCs w:val="22"/>
        </w:rPr>
        <w:t>spirituality of young people no matter wha</w:t>
      </w:r>
      <w:r w:rsidR="00CB6EAE" w:rsidRPr="00CA6A8E">
        <w:rPr>
          <w:color w:val="000000"/>
          <w:sz w:val="22"/>
          <w:szCs w:val="22"/>
        </w:rPr>
        <w:t>t their religious disposition.</w:t>
      </w:r>
    </w:p>
    <w:p w:rsidR="00C93820" w:rsidRPr="00CA6A8E" w:rsidRDefault="00C93820" w:rsidP="00C93820">
      <w:pPr>
        <w:widowControl w:val="0"/>
        <w:autoSpaceDE w:val="0"/>
        <w:autoSpaceDN w:val="0"/>
        <w:adjustRightInd w:val="0"/>
        <w:rPr>
          <w:color w:val="000000"/>
          <w:sz w:val="22"/>
          <w:szCs w:val="22"/>
        </w:rPr>
      </w:pPr>
    </w:p>
    <w:p w:rsidR="00C93820" w:rsidRPr="00CA6A8E" w:rsidRDefault="00C93820" w:rsidP="00C93820">
      <w:pPr>
        <w:widowControl w:val="0"/>
        <w:autoSpaceDE w:val="0"/>
        <w:autoSpaceDN w:val="0"/>
        <w:adjustRightInd w:val="0"/>
        <w:rPr>
          <w:color w:val="000000"/>
          <w:sz w:val="22"/>
          <w:szCs w:val="22"/>
        </w:rPr>
      </w:pPr>
      <w:r w:rsidRPr="00CA6A8E">
        <w:rPr>
          <w:color w:val="000000"/>
          <w:sz w:val="22"/>
          <w:szCs w:val="22"/>
        </w:rPr>
        <w:t xml:space="preserve">This approach can help make students’ experience of </w:t>
      </w:r>
      <w:r w:rsidRPr="00CA6A8E">
        <w:rPr>
          <w:i/>
          <w:color w:val="000000"/>
          <w:sz w:val="22"/>
          <w:szCs w:val="22"/>
        </w:rPr>
        <w:t>religious education more relevant</w:t>
      </w:r>
      <w:r w:rsidRPr="00CA6A8E">
        <w:rPr>
          <w:color w:val="000000"/>
          <w:sz w:val="22"/>
          <w:szCs w:val="22"/>
        </w:rPr>
        <w:t xml:space="preserve">.  This is a different question from trying to make the </w:t>
      </w:r>
      <w:r w:rsidRPr="00CA6A8E">
        <w:rPr>
          <w:i/>
          <w:color w:val="000000"/>
          <w:sz w:val="22"/>
          <w:szCs w:val="22"/>
        </w:rPr>
        <w:t>church more relevant</w:t>
      </w:r>
      <w:r w:rsidRPr="00CA6A8E">
        <w:rPr>
          <w:color w:val="000000"/>
          <w:sz w:val="22"/>
          <w:szCs w:val="22"/>
        </w:rPr>
        <w:t>.  These two questions should not be conflated.  Only the church itself can address the latter question.  It is a mistake to think that religious education should be primarily about trying to make the church look more attractive and inviting for young people.</w:t>
      </w:r>
    </w:p>
    <w:p w:rsidR="00376D78" w:rsidRPr="00CA6A8E" w:rsidRDefault="00376D78" w:rsidP="0060148E">
      <w:pPr>
        <w:rPr>
          <w:sz w:val="22"/>
          <w:szCs w:val="22"/>
        </w:rPr>
      </w:pPr>
    </w:p>
    <w:p w:rsidR="002E6210" w:rsidRPr="00CA6A8E" w:rsidRDefault="002E6210" w:rsidP="0060148E">
      <w:pPr>
        <w:rPr>
          <w:sz w:val="22"/>
          <w:szCs w:val="22"/>
        </w:rPr>
      </w:pPr>
      <w:r w:rsidRPr="00CA6A8E">
        <w:rPr>
          <w:sz w:val="22"/>
          <w:szCs w:val="22"/>
        </w:rPr>
        <w:t xml:space="preserve">I consider that this evaluative approach and its justifying </w:t>
      </w:r>
      <w:r w:rsidR="00204961" w:rsidRPr="00CA6A8E">
        <w:rPr>
          <w:sz w:val="22"/>
          <w:szCs w:val="22"/>
        </w:rPr>
        <w:t>argument</w:t>
      </w:r>
      <w:r w:rsidRPr="00CA6A8E">
        <w:rPr>
          <w:sz w:val="22"/>
          <w:szCs w:val="22"/>
        </w:rPr>
        <w:t xml:space="preserve"> </w:t>
      </w:r>
      <w:r w:rsidR="00204961" w:rsidRPr="00CA6A8E">
        <w:rPr>
          <w:sz w:val="22"/>
          <w:szCs w:val="22"/>
        </w:rPr>
        <w:t>are</w:t>
      </w:r>
      <w:r w:rsidRPr="00CA6A8E">
        <w:rPr>
          <w:sz w:val="22"/>
          <w:szCs w:val="22"/>
        </w:rPr>
        <w:t xml:space="preserve"> not just pertinent to current Catholic religious education.  </w:t>
      </w:r>
      <w:r w:rsidR="00204961" w:rsidRPr="00CA6A8E">
        <w:rPr>
          <w:sz w:val="22"/>
          <w:szCs w:val="22"/>
        </w:rPr>
        <w:t xml:space="preserve">They </w:t>
      </w:r>
      <w:r w:rsidR="00E85740" w:rsidRPr="00CA6A8E">
        <w:rPr>
          <w:sz w:val="22"/>
          <w:szCs w:val="22"/>
        </w:rPr>
        <w:t>are just as applicable to state-</w:t>
      </w:r>
      <w:r w:rsidR="00204961" w:rsidRPr="00CA6A8E">
        <w:rPr>
          <w:sz w:val="22"/>
          <w:szCs w:val="22"/>
        </w:rPr>
        <w:t>developed Religion Studies courses.  Elsewhere, it was argued that these courses in Australia are still mainly replicas of the sorts of ‘descriptive’ world religions courses in the United Kingdom in the early 1970s.  In brief, their content is ‘too tame’ for contemporary relevance (</w:t>
      </w:r>
      <w:r w:rsidR="004C541D" w:rsidRPr="00CA6A8E">
        <w:rPr>
          <w:sz w:val="22"/>
          <w:szCs w:val="22"/>
        </w:rPr>
        <w:t xml:space="preserve">Rossiter, 1999; </w:t>
      </w:r>
      <w:r w:rsidR="00204961" w:rsidRPr="00CA6A8E">
        <w:rPr>
          <w:sz w:val="22"/>
          <w:szCs w:val="22"/>
        </w:rPr>
        <w:t>Crawford &amp; Rossiter, 2006).</w:t>
      </w:r>
    </w:p>
    <w:p w:rsidR="002E6210" w:rsidRPr="00CA6A8E" w:rsidRDefault="002E6210" w:rsidP="0060148E">
      <w:pPr>
        <w:rPr>
          <w:sz w:val="22"/>
          <w:szCs w:val="22"/>
        </w:rPr>
      </w:pPr>
    </w:p>
    <w:p w:rsidR="008E14A4" w:rsidRPr="00CA6A8E" w:rsidRDefault="00843B58" w:rsidP="0060148E">
      <w:pPr>
        <w:rPr>
          <w:b/>
          <w:sz w:val="22"/>
          <w:szCs w:val="22"/>
        </w:rPr>
      </w:pPr>
      <w:r w:rsidRPr="00CA6A8E">
        <w:rPr>
          <w:b/>
          <w:sz w:val="22"/>
          <w:szCs w:val="22"/>
        </w:rPr>
        <w:t>The rise of ‘ecclesiastical drift’ in Australian Catholic school religious education</w:t>
      </w:r>
    </w:p>
    <w:p w:rsidR="00843B58" w:rsidRPr="00CA6A8E" w:rsidRDefault="00843B58" w:rsidP="0060148E">
      <w:pPr>
        <w:rPr>
          <w:sz w:val="22"/>
          <w:szCs w:val="22"/>
        </w:rPr>
      </w:pPr>
    </w:p>
    <w:p w:rsidR="00843B58" w:rsidRPr="0087196B" w:rsidRDefault="00836DFF" w:rsidP="0087196B">
      <w:pPr>
        <w:rPr>
          <w:sz w:val="22"/>
          <w:szCs w:val="22"/>
        </w:rPr>
      </w:pPr>
      <w:r w:rsidRPr="0087196B">
        <w:rPr>
          <w:sz w:val="22"/>
          <w:szCs w:val="22"/>
        </w:rPr>
        <w:t xml:space="preserve">The above discussion proposes a dimension to religious education that is considered to be vital for young people in Catholic schools today.  </w:t>
      </w:r>
      <w:r w:rsidR="00596C4F" w:rsidRPr="0087196B">
        <w:rPr>
          <w:sz w:val="22"/>
          <w:szCs w:val="22"/>
        </w:rPr>
        <w:t xml:space="preserve">This is where religious education needs to be.  But where is current Catholic religious education positioned in relation to it?  </w:t>
      </w:r>
      <w:r w:rsidRPr="0087196B">
        <w:rPr>
          <w:sz w:val="22"/>
          <w:szCs w:val="22"/>
        </w:rPr>
        <w:t xml:space="preserve">My interpretation is that it is on a different trajectory </w:t>
      </w:r>
      <w:r w:rsidR="0075033A" w:rsidRPr="0087196B">
        <w:rPr>
          <w:sz w:val="22"/>
          <w:szCs w:val="22"/>
        </w:rPr>
        <w:t xml:space="preserve">that </w:t>
      </w:r>
      <w:r w:rsidR="00786902" w:rsidRPr="0087196B">
        <w:rPr>
          <w:sz w:val="22"/>
          <w:szCs w:val="22"/>
        </w:rPr>
        <w:t xml:space="preserve">can be described as </w:t>
      </w:r>
      <w:r w:rsidRPr="0087196B">
        <w:rPr>
          <w:sz w:val="22"/>
          <w:szCs w:val="22"/>
        </w:rPr>
        <w:t>‘ecclesiastical drift’.  And if this trajectory is to be evaluated, there is a need to understand how and why this track has been followed</w:t>
      </w:r>
      <w:r w:rsidR="004A4328" w:rsidRPr="0087196B">
        <w:rPr>
          <w:sz w:val="22"/>
          <w:szCs w:val="22"/>
        </w:rPr>
        <w:t xml:space="preserve">, and how it has affected </w:t>
      </w:r>
      <w:r w:rsidR="00EE1B06" w:rsidRPr="0087196B">
        <w:rPr>
          <w:sz w:val="22"/>
          <w:szCs w:val="22"/>
        </w:rPr>
        <w:t>the discourse of Australian Catholic religious education</w:t>
      </w:r>
      <w:r w:rsidR="007D702A" w:rsidRPr="0087196B">
        <w:rPr>
          <w:sz w:val="22"/>
          <w:szCs w:val="22"/>
        </w:rPr>
        <w:t>,</w:t>
      </w:r>
      <w:r w:rsidR="00EE1B06" w:rsidRPr="0087196B">
        <w:rPr>
          <w:sz w:val="22"/>
          <w:szCs w:val="22"/>
        </w:rPr>
        <w:t xml:space="preserve"> and in turn, </w:t>
      </w:r>
      <w:r w:rsidR="004A4328" w:rsidRPr="0087196B">
        <w:rPr>
          <w:sz w:val="22"/>
          <w:szCs w:val="22"/>
        </w:rPr>
        <w:t>student perceptions and experience</w:t>
      </w:r>
      <w:r w:rsidR="00EE1B06" w:rsidRPr="0087196B">
        <w:rPr>
          <w:sz w:val="22"/>
          <w:szCs w:val="22"/>
        </w:rPr>
        <w:t>.</w:t>
      </w:r>
    </w:p>
    <w:p w:rsidR="00D8257A" w:rsidRPr="0087196B" w:rsidRDefault="00D8257A" w:rsidP="0087196B">
      <w:pPr>
        <w:rPr>
          <w:sz w:val="22"/>
          <w:szCs w:val="22"/>
        </w:rPr>
      </w:pPr>
    </w:p>
    <w:p w:rsidR="000F5E51" w:rsidRPr="0087196B" w:rsidRDefault="000F5E51" w:rsidP="0087196B">
      <w:pPr>
        <w:rPr>
          <w:sz w:val="22"/>
          <w:szCs w:val="22"/>
        </w:rPr>
      </w:pPr>
      <w:r w:rsidRPr="0087196B">
        <w:rPr>
          <w:sz w:val="22"/>
          <w:szCs w:val="22"/>
        </w:rPr>
        <w:t>T</w:t>
      </w:r>
      <w:r w:rsidR="00F60364" w:rsidRPr="0087196B">
        <w:rPr>
          <w:sz w:val="22"/>
          <w:szCs w:val="22"/>
        </w:rPr>
        <w:t>hree</w:t>
      </w:r>
      <w:r w:rsidRPr="0087196B">
        <w:rPr>
          <w:sz w:val="22"/>
          <w:szCs w:val="22"/>
        </w:rPr>
        <w:t xml:space="preserve"> important points need to be made at the outset.  Firstly: this critique of trends in talk about religious education in no way compromises the Catholic school’s hope to promote personal Christian faith in its pupils.  As Hill (2020) pointed out:  </w:t>
      </w:r>
    </w:p>
    <w:p w:rsidR="000F5E51" w:rsidRPr="0087196B" w:rsidRDefault="000F5E51" w:rsidP="0087196B">
      <w:pPr>
        <w:ind w:left="360"/>
        <w:rPr>
          <w:sz w:val="22"/>
          <w:szCs w:val="22"/>
        </w:rPr>
      </w:pPr>
    </w:p>
    <w:p w:rsidR="00D8257A" w:rsidRPr="0087196B" w:rsidRDefault="000F5E51" w:rsidP="0087196B">
      <w:pPr>
        <w:ind w:left="360"/>
        <w:rPr>
          <w:sz w:val="22"/>
          <w:szCs w:val="22"/>
        </w:rPr>
      </w:pPr>
      <w:r w:rsidRPr="0087196B">
        <w:rPr>
          <w:sz w:val="22"/>
          <w:szCs w:val="22"/>
        </w:rPr>
        <w:t xml:space="preserve">It is </w:t>
      </w:r>
      <w:r w:rsidR="00F31CB1" w:rsidRPr="0087196B">
        <w:rPr>
          <w:sz w:val="22"/>
          <w:szCs w:val="22"/>
        </w:rPr>
        <w:t>the hope of the Christian school that students will be brought to the brink of seriously considering the claims of Christ on their lives by accurate representation and critique of Christianity's evidence and truth-claims, coupled with an educationally adequate representation and critique of other truth claims and lifestyles which compete for attention in their society</w:t>
      </w:r>
      <w:r w:rsidR="00F60364" w:rsidRPr="0087196B">
        <w:rPr>
          <w:sz w:val="22"/>
          <w:szCs w:val="22"/>
        </w:rPr>
        <w:t>.</w:t>
      </w:r>
    </w:p>
    <w:p w:rsidR="00836DFF" w:rsidRPr="0087196B" w:rsidRDefault="00836DFF" w:rsidP="0087196B">
      <w:pPr>
        <w:rPr>
          <w:sz w:val="22"/>
          <w:szCs w:val="22"/>
        </w:rPr>
      </w:pPr>
    </w:p>
    <w:p w:rsidR="000F5E51" w:rsidRPr="0087196B" w:rsidRDefault="000F5E51" w:rsidP="0087196B">
      <w:pPr>
        <w:rPr>
          <w:sz w:val="22"/>
          <w:szCs w:val="22"/>
        </w:rPr>
      </w:pPr>
      <w:r w:rsidRPr="0087196B">
        <w:rPr>
          <w:sz w:val="22"/>
          <w:szCs w:val="22"/>
        </w:rPr>
        <w:t>Secondly: the focus here is on formal classroom religio</w:t>
      </w:r>
      <w:r w:rsidR="00F60364" w:rsidRPr="0087196B">
        <w:rPr>
          <w:sz w:val="22"/>
          <w:szCs w:val="22"/>
        </w:rPr>
        <w:t xml:space="preserve">us education. </w:t>
      </w:r>
      <w:r w:rsidRPr="0087196B">
        <w:rPr>
          <w:sz w:val="22"/>
          <w:szCs w:val="22"/>
        </w:rPr>
        <w:t xml:space="preserve"> It is not concerned with the prayer / liturgical life </w:t>
      </w:r>
      <w:r w:rsidR="00F60364" w:rsidRPr="0087196B">
        <w:rPr>
          <w:sz w:val="22"/>
          <w:szCs w:val="22"/>
        </w:rPr>
        <w:t>of the school or with the important place for extra-curricular, voluntary commitment groups.  As Hill (2020) noted:  “they provide forums which invite students to encounter models and persuaders who are enthusiastic to talk about the faith and to field sceptical questions about it, leaving the students free to choose what they will make of it.”</w:t>
      </w:r>
    </w:p>
    <w:p w:rsidR="00F60364" w:rsidRPr="0087196B" w:rsidRDefault="00F60364" w:rsidP="0087196B">
      <w:pPr>
        <w:rPr>
          <w:sz w:val="22"/>
          <w:szCs w:val="22"/>
        </w:rPr>
      </w:pPr>
    </w:p>
    <w:p w:rsidR="00F60364" w:rsidRPr="0087196B" w:rsidRDefault="00F60364" w:rsidP="0087196B">
      <w:pPr>
        <w:rPr>
          <w:sz w:val="22"/>
          <w:szCs w:val="22"/>
        </w:rPr>
      </w:pPr>
      <w:r w:rsidRPr="0087196B">
        <w:rPr>
          <w:sz w:val="22"/>
          <w:szCs w:val="22"/>
        </w:rPr>
        <w:t>Thirdly:</w:t>
      </w:r>
      <w:r w:rsidR="00D95427" w:rsidRPr="0087196B">
        <w:rPr>
          <w:sz w:val="22"/>
          <w:szCs w:val="22"/>
        </w:rPr>
        <w:t xml:space="preserve"> </w:t>
      </w:r>
      <w:r w:rsidRPr="0087196B">
        <w:rPr>
          <w:sz w:val="22"/>
          <w:szCs w:val="22"/>
        </w:rPr>
        <w:t xml:space="preserve">the arguments here </w:t>
      </w:r>
      <w:r w:rsidR="00D95427" w:rsidRPr="0087196B">
        <w:rPr>
          <w:sz w:val="22"/>
          <w:szCs w:val="22"/>
        </w:rPr>
        <w:t xml:space="preserve">are based on </w:t>
      </w:r>
      <w:r w:rsidRPr="0087196B">
        <w:rPr>
          <w:sz w:val="22"/>
          <w:szCs w:val="22"/>
        </w:rPr>
        <w:t>the fundamental presumption that the formal religion curriculum is arguably the most distinctively Catholic element in Catholic school</w:t>
      </w:r>
      <w:r w:rsidR="00D95427" w:rsidRPr="0087196B">
        <w:rPr>
          <w:sz w:val="22"/>
          <w:szCs w:val="22"/>
        </w:rPr>
        <w:t>s</w:t>
      </w:r>
      <w:r w:rsidRPr="0087196B">
        <w:rPr>
          <w:sz w:val="22"/>
          <w:szCs w:val="22"/>
        </w:rPr>
        <w:t xml:space="preserve"> – and this has been the case since their historical origins.</w:t>
      </w:r>
    </w:p>
    <w:p w:rsidR="00F60364" w:rsidRPr="0087196B" w:rsidRDefault="00F60364" w:rsidP="0087196B">
      <w:pPr>
        <w:rPr>
          <w:sz w:val="22"/>
          <w:szCs w:val="22"/>
        </w:rPr>
      </w:pPr>
    </w:p>
    <w:p w:rsidR="0036449F" w:rsidRPr="0087196B" w:rsidRDefault="0036449F" w:rsidP="0087196B">
      <w:pPr>
        <w:rPr>
          <w:sz w:val="22"/>
          <w:szCs w:val="22"/>
        </w:rPr>
      </w:pPr>
      <w:r w:rsidRPr="0087196B">
        <w:rPr>
          <w:sz w:val="22"/>
          <w:szCs w:val="22"/>
        </w:rPr>
        <w:t xml:space="preserve">Through different metaphors and perspectives, ecclesiastical terms can nuance the understanding of religious education from the church’s point of view.  But there is also a downside – too many normative </w:t>
      </w:r>
      <w:r w:rsidR="00523024" w:rsidRPr="0087196B">
        <w:rPr>
          <w:sz w:val="22"/>
          <w:szCs w:val="22"/>
        </w:rPr>
        <w:t xml:space="preserve">ecclesiastical </w:t>
      </w:r>
      <w:r w:rsidRPr="0087196B">
        <w:rPr>
          <w:sz w:val="22"/>
          <w:szCs w:val="22"/>
        </w:rPr>
        <w:t>constructs can constrain thinking and can stifle freedom and creativity, as well as create confusion about fundamental purposes.</w:t>
      </w:r>
    </w:p>
    <w:p w:rsidR="0036449F" w:rsidRPr="00CA6A8E" w:rsidRDefault="0036449F" w:rsidP="0060148E">
      <w:pPr>
        <w:rPr>
          <w:sz w:val="22"/>
          <w:szCs w:val="22"/>
        </w:rPr>
      </w:pPr>
    </w:p>
    <w:p w:rsidR="00836DFF" w:rsidRPr="00CA6A8E" w:rsidRDefault="002E5AA4" w:rsidP="0060148E">
      <w:pPr>
        <w:rPr>
          <w:sz w:val="22"/>
          <w:szCs w:val="22"/>
        </w:rPr>
      </w:pPr>
      <w:r w:rsidRPr="00CA6A8E">
        <w:rPr>
          <w:sz w:val="22"/>
          <w:szCs w:val="22"/>
        </w:rPr>
        <w:t xml:space="preserve">Ecclesiastical drift has occurred in religious education </w:t>
      </w:r>
      <w:r w:rsidR="004A4328" w:rsidRPr="00CA6A8E">
        <w:rPr>
          <w:sz w:val="22"/>
          <w:szCs w:val="22"/>
        </w:rPr>
        <w:t xml:space="preserve">where the discourse about its purposes and practices has </w:t>
      </w:r>
      <w:r w:rsidR="00E85740" w:rsidRPr="00CA6A8E">
        <w:rPr>
          <w:sz w:val="22"/>
          <w:szCs w:val="22"/>
        </w:rPr>
        <w:t xml:space="preserve">gradually </w:t>
      </w:r>
      <w:r w:rsidR="004A4328" w:rsidRPr="00CA6A8E">
        <w:rPr>
          <w:sz w:val="22"/>
          <w:szCs w:val="22"/>
        </w:rPr>
        <w:t>come to be dominated almost exclusively by constructs like faith development, faith formation, Catholic identity, new evangelisation and Catholic mission.</w:t>
      </w:r>
      <w:r w:rsidRPr="00CA6A8E">
        <w:rPr>
          <w:sz w:val="22"/>
          <w:szCs w:val="22"/>
        </w:rPr>
        <w:t xml:space="preserve"> </w:t>
      </w:r>
      <w:r w:rsidR="003905DF" w:rsidRPr="00CA6A8E">
        <w:rPr>
          <w:sz w:val="22"/>
          <w:szCs w:val="22"/>
        </w:rPr>
        <w:t xml:space="preserve"> Excessive use of this language, at the expense of the word education, turns the focus ‘inwards’ towards Catholicism</w:t>
      </w:r>
      <w:r w:rsidR="00915A34" w:rsidRPr="00CA6A8E">
        <w:rPr>
          <w:sz w:val="22"/>
          <w:szCs w:val="22"/>
        </w:rPr>
        <w:t xml:space="preserve"> – at the very time when more of an ‘outwards’ focus on the shaping influence of culture is needed.</w:t>
      </w:r>
      <w:r w:rsidR="003905DF" w:rsidRPr="00CA6A8E">
        <w:rPr>
          <w:sz w:val="22"/>
          <w:szCs w:val="22"/>
        </w:rPr>
        <w:t xml:space="preserve">  </w:t>
      </w:r>
      <w:r w:rsidR="00915A34" w:rsidRPr="00CA6A8E">
        <w:rPr>
          <w:sz w:val="22"/>
          <w:szCs w:val="22"/>
        </w:rPr>
        <w:t>T</w:t>
      </w:r>
      <w:r w:rsidR="003905DF" w:rsidRPr="00CA6A8E">
        <w:rPr>
          <w:sz w:val="22"/>
          <w:szCs w:val="22"/>
        </w:rPr>
        <w:t xml:space="preserve">he purpose of getting young people to engage with the Catholic </w:t>
      </w:r>
      <w:r w:rsidR="00402C97" w:rsidRPr="00CA6A8E">
        <w:rPr>
          <w:sz w:val="22"/>
          <w:szCs w:val="22"/>
        </w:rPr>
        <w:t>Church</w:t>
      </w:r>
      <w:r w:rsidR="003905DF" w:rsidRPr="00CA6A8E">
        <w:rPr>
          <w:sz w:val="22"/>
          <w:szCs w:val="22"/>
        </w:rPr>
        <w:t xml:space="preserve"> </w:t>
      </w:r>
      <w:r w:rsidR="00915A34" w:rsidRPr="00CA6A8E">
        <w:rPr>
          <w:sz w:val="22"/>
          <w:szCs w:val="22"/>
        </w:rPr>
        <w:t xml:space="preserve">and become regular mass attendees tends to resonate with this emphasis, even if it is not made explicit.  The ecclesiastical language dominance </w:t>
      </w:r>
      <w:r w:rsidR="003905DF" w:rsidRPr="00CA6A8E">
        <w:rPr>
          <w:sz w:val="22"/>
          <w:szCs w:val="22"/>
        </w:rPr>
        <w:t>eclipse</w:t>
      </w:r>
      <w:r w:rsidR="00915A34" w:rsidRPr="00CA6A8E">
        <w:rPr>
          <w:sz w:val="22"/>
          <w:szCs w:val="22"/>
        </w:rPr>
        <w:t>s</w:t>
      </w:r>
      <w:r w:rsidR="003905DF" w:rsidRPr="00CA6A8E">
        <w:rPr>
          <w:sz w:val="22"/>
          <w:szCs w:val="22"/>
        </w:rPr>
        <w:t xml:space="preserve"> the educational dimension to religious education </w:t>
      </w:r>
      <w:r w:rsidR="00915A34" w:rsidRPr="00CA6A8E">
        <w:rPr>
          <w:sz w:val="22"/>
          <w:szCs w:val="22"/>
        </w:rPr>
        <w:t xml:space="preserve">and what suffers is thinking about what it means to </w:t>
      </w:r>
      <w:r w:rsidR="00915A34" w:rsidRPr="00CA6A8E">
        <w:rPr>
          <w:i/>
          <w:sz w:val="22"/>
          <w:szCs w:val="22"/>
        </w:rPr>
        <w:t xml:space="preserve">educate </w:t>
      </w:r>
      <w:r w:rsidR="00CA13C8" w:rsidRPr="00CA6A8E">
        <w:rPr>
          <w:sz w:val="22"/>
          <w:szCs w:val="22"/>
        </w:rPr>
        <w:t xml:space="preserve">today’s </w:t>
      </w:r>
      <w:r w:rsidR="00915A34" w:rsidRPr="00CA6A8E">
        <w:rPr>
          <w:sz w:val="22"/>
          <w:szCs w:val="22"/>
        </w:rPr>
        <w:t>young peopl</w:t>
      </w:r>
      <w:r w:rsidR="002E023F" w:rsidRPr="00CA6A8E">
        <w:rPr>
          <w:sz w:val="22"/>
          <w:szCs w:val="22"/>
        </w:rPr>
        <w:t>e spiritually and religiously.</w:t>
      </w:r>
    </w:p>
    <w:p w:rsidR="007D702A" w:rsidRPr="00CA6A8E" w:rsidRDefault="007D702A" w:rsidP="0060148E">
      <w:pPr>
        <w:rPr>
          <w:sz w:val="22"/>
          <w:szCs w:val="22"/>
        </w:rPr>
      </w:pPr>
    </w:p>
    <w:p w:rsidR="00D247D7" w:rsidRPr="00CA6A8E" w:rsidRDefault="00D247D7" w:rsidP="0060148E">
      <w:pPr>
        <w:rPr>
          <w:sz w:val="22"/>
          <w:szCs w:val="22"/>
        </w:rPr>
      </w:pPr>
      <w:r w:rsidRPr="00CA6A8E">
        <w:rPr>
          <w:sz w:val="22"/>
          <w:szCs w:val="22"/>
        </w:rPr>
        <w:lastRenderedPageBreak/>
        <w:t>Four examples of the rise of ecclesiastical drift will be given and then its historical emergence will be traced and evaluated.</w:t>
      </w:r>
    </w:p>
    <w:p w:rsidR="00D247D7" w:rsidRPr="00CA6A8E" w:rsidRDefault="00D247D7" w:rsidP="0060148E">
      <w:pPr>
        <w:rPr>
          <w:sz w:val="22"/>
          <w:szCs w:val="22"/>
        </w:rPr>
      </w:pPr>
    </w:p>
    <w:p w:rsidR="00D91796" w:rsidRPr="00CA6A8E" w:rsidRDefault="00E82498" w:rsidP="0060148E">
      <w:pPr>
        <w:rPr>
          <w:sz w:val="22"/>
          <w:szCs w:val="22"/>
        </w:rPr>
      </w:pPr>
      <w:r w:rsidRPr="00CA6A8E">
        <w:rPr>
          <w:sz w:val="22"/>
          <w:szCs w:val="22"/>
        </w:rPr>
        <w:t xml:space="preserve">1.   </w:t>
      </w:r>
      <w:r w:rsidR="00D91796" w:rsidRPr="00CA6A8E">
        <w:rPr>
          <w:sz w:val="22"/>
          <w:szCs w:val="22"/>
          <w:u w:val="single"/>
        </w:rPr>
        <w:t>From the Australian Catholic bishops</w:t>
      </w:r>
      <w:r w:rsidR="00D91796" w:rsidRPr="00CA6A8E">
        <w:rPr>
          <w:sz w:val="22"/>
          <w:szCs w:val="22"/>
        </w:rPr>
        <w:t>.</w:t>
      </w:r>
    </w:p>
    <w:p w:rsidR="00D91796" w:rsidRPr="00CA6A8E" w:rsidRDefault="00D91796" w:rsidP="0060148E">
      <w:pPr>
        <w:rPr>
          <w:sz w:val="22"/>
          <w:szCs w:val="22"/>
        </w:rPr>
      </w:pPr>
    </w:p>
    <w:p w:rsidR="00D91796" w:rsidRPr="00CA6A8E" w:rsidRDefault="00D91796" w:rsidP="00D91796">
      <w:pPr>
        <w:ind w:left="360"/>
        <w:rPr>
          <w:rFonts w:eastAsia="Times New Roman"/>
          <w:sz w:val="22"/>
          <w:szCs w:val="22"/>
          <w:lang w:eastAsia="en-AU"/>
        </w:rPr>
      </w:pPr>
      <w:r w:rsidRPr="00CA6A8E">
        <w:rPr>
          <w:rFonts w:eastAsia="Times New Roman"/>
          <w:sz w:val="22"/>
          <w:szCs w:val="22"/>
          <w:lang w:eastAsia="en-AU"/>
        </w:rPr>
        <w:t>My concern has not been with [religious education] curriculum issues, but more with faith formation programs, seeking to know “what works”.</w:t>
      </w:r>
    </w:p>
    <w:p w:rsidR="00D91796" w:rsidRPr="00CA6A8E" w:rsidRDefault="00D91796" w:rsidP="00D91796">
      <w:pPr>
        <w:ind w:left="360"/>
        <w:rPr>
          <w:rFonts w:eastAsia="Times New Roman"/>
          <w:i/>
          <w:sz w:val="22"/>
          <w:szCs w:val="22"/>
          <w:lang w:eastAsia="en-AU"/>
        </w:rPr>
      </w:pPr>
      <w:r w:rsidRPr="00CA6A8E">
        <w:rPr>
          <w:rFonts w:eastAsia="Times New Roman"/>
          <w:i/>
          <w:sz w:val="22"/>
          <w:szCs w:val="22"/>
          <w:lang w:eastAsia="en-AU"/>
        </w:rPr>
        <w:t>In a letter from a bishop who had served as chair of the Bishops’ Committee for Catholic Education.</w:t>
      </w:r>
    </w:p>
    <w:p w:rsidR="00D91796" w:rsidRPr="00CA6A8E" w:rsidRDefault="00D91796" w:rsidP="00D91796">
      <w:pPr>
        <w:ind w:left="360"/>
        <w:rPr>
          <w:rFonts w:eastAsia="Times New Roman"/>
          <w:sz w:val="22"/>
          <w:szCs w:val="22"/>
          <w:lang w:eastAsia="en-AU"/>
        </w:rPr>
      </w:pPr>
    </w:p>
    <w:p w:rsidR="00FB6F2C" w:rsidRPr="00CA6A8E" w:rsidRDefault="00FB6F2C" w:rsidP="00FB6F2C">
      <w:pPr>
        <w:widowControl w:val="0"/>
        <w:autoSpaceDE w:val="0"/>
        <w:autoSpaceDN w:val="0"/>
        <w:adjustRightInd w:val="0"/>
        <w:ind w:left="360"/>
        <w:rPr>
          <w:sz w:val="22"/>
          <w:szCs w:val="22"/>
        </w:rPr>
      </w:pPr>
      <w:r w:rsidRPr="00CA6A8E">
        <w:rPr>
          <w:sz w:val="22"/>
          <w:szCs w:val="22"/>
        </w:rPr>
        <w:t>The only purpose of Catholic schools is to fulfil the Catholic Church’s mission.  They should increase young people’s engagement with the church and their attendance at Sunday mass.</w:t>
      </w:r>
    </w:p>
    <w:p w:rsidR="00D91796" w:rsidRPr="00CA6A8E" w:rsidRDefault="00D91796" w:rsidP="00D91796">
      <w:pPr>
        <w:widowControl w:val="0"/>
        <w:autoSpaceDE w:val="0"/>
        <w:autoSpaceDN w:val="0"/>
        <w:adjustRightInd w:val="0"/>
        <w:ind w:left="360"/>
        <w:rPr>
          <w:i/>
          <w:sz w:val="22"/>
          <w:szCs w:val="22"/>
        </w:rPr>
      </w:pPr>
      <w:r w:rsidRPr="00CA6A8E">
        <w:rPr>
          <w:i/>
          <w:sz w:val="22"/>
          <w:szCs w:val="22"/>
        </w:rPr>
        <w:t>Key ideas from the homily of an Australian Catholic bishop</w:t>
      </w:r>
    </w:p>
    <w:p w:rsidR="00D247D7" w:rsidRPr="00CA6A8E" w:rsidRDefault="00D247D7" w:rsidP="0060148E">
      <w:pPr>
        <w:rPr>
          <w:sz w:val="22"/>
          <w:szCs w:val="22"/>
        </w:rPr>
      </w:pPr>
    </w:p>
    <w:p w:rsidR="00386E61" w:rsidRPr="00CA6A8E" w:rsidRDefault="00386E61" w:rsidP="00386E61">
      <w:pPr>
        <w:ind w:left="360" w:hanging="360"/>
        <w:rPr>
          <w:sz w:val="22"/>
          <w:szCs w:val="22"/>
        </w:rPr>
      </w:pPr>
      <w:r w:rsidRPr="00CA6A8E">
        <w:rPr>
          <w:sz w:val="22"/>
          <w:szCs w:val="22"/>
        </w:rPr>
        <w:t xml:space="preserve">2.   </w:t>
      </w:r>
      <w:r w:rsidRPr="00CA6A8E">
        <w:rPr>
          <w:sz w:val="22"/>
          <w:szCs w:val="22"/>
          <w:u w:val="single"/>
        </w:rPr>
        <w:t>Changes in the names of Diocesan Catholic School Religious Education Departments</w:t>
      </w:r>
      <w:r w:rsidRPr="00CA6A8E">
        <w:rPr>
          <w:sz w:val="22"/>
          <w:szCs w:val="22"/>
        </w:rPr>
        <w:t xml:space="preserve"> and for the role of school Religious Education coordinators, where the words ‘education’ and ‘religious education’ </w:t>
      </w:r>
      <w:r w:rsidR="006D4B85" w:rsidRPr="00CA6A8E">
        <w:rPr>
          <w:sz w:val="22"/>
          <w:szCs w:val="22"/>
        </w:rPr>
        <w:t>were</w:t>
      </w:r>
      <w:r w:rsidRPr="00CA6A8E">
        <w:rPr>
          <w:sz w:val="22"/>
          <w:szCs w:val="22"/>
        </w:rPr>
        <w:t xml:space="preserve"> gradually disappearing.</w:t>
      </w:r>
    </w:p>
    <w:p w:rsidR="00386E61" w:rsidRDefault="00F92CC6" w:rsidP="00386E61">
      <w:r>
        <w:t>Table 1.</w:t>
      </w:r>
    </w:p>
    <w:tbl>
      <w:tblPr>
        <w:tblStyle w:val="TableGrid"/>
        <w:tblW w:w="0" w:type="auto"/>
        <w:tblLook w:val="04A0" w:firstRow="1" w:lastRow="0" w:firstColumn="1" w:lastColumn="0" w:noHBand="0" w:noVBand="1"/>
      </w:tblPr>
      <w:tblGrid>
        <w:gridCol w:w="4940"/>
        <w:gridCol w:w="4940"/>
      </w:tblGrid>
      <w:tr w:rsidR="00386E61" w:rsidTr="00595441">
        <w:tc>
          <w:tcPr>
            <w:tcW w:w="5125" w:type="dxa"/>
          </w:tcPr>
          <w:p w:rsidR="00386E61" w:rsidRPr="00537FD6" w:rsidRDefault="00386E61" w:rsidP="00595441">
            <w:pPr>
              <w:rPr>
                <w:sz w:val="20"/>
                <w:szCs w:val="20"/>
              </w:rPr>
            </w:pPr>
            <w:r w:rsidRPr="00537FD6">
              <w:rPr>
                <w:b/>
                <w:sz w:val="20"/>
                <w:szCs w:val="20"/>
              </w:rPr>
              <w:t>Changed names for Diocesan Religious Education Departments</w:t>
            </w:r>
            <w:r w:rsidRPr="00537FD6">
              <w:rPr>
                <w:sz w:val="20"/>
                <w:szCs w:val="20"/>
              </w:rPr>
              <w:t xml:space="preserve"> (Some examples)</w:t>
            </w:r>
          </w:p>
        </w:tc>
        <w:tc>
          <w:tcPr>
            <w:tcW w:w="5125" w:type="dxa"/>
          </w:tcPr>
          <w:p w:rsidR="00386E61" w:rsidRPr="00537FD6" w:rsidRDefault="00386E61" w:rsidP="00595441">
            <w:pPr>
              <w:rPr>
                <w:sz w:val="20"/>
                <w:szCs w:val="20"/>
              </w:rPr>
            </w:pPr>
            <w:r w:rsidRPr="00537FD6">
              <w:rPr>
                <w:b/>
                <w:sz w:val="20"/>
                <w:szCs w:val="20"/>
              </w:rPr>
              <w:t>New names for Catholic school Religious Education Coordinators</w:t>
            </w:r>
            <w:r w:rsidRPr="00537FD6">
              <w:rPr>
                <w:sz w:val="20"/>
                <w:szCs w:val="20"/>
              </w:rPr>
              <w:t xml:space="preserve"> (Some examples)</w:t>
            </w:r>
          </w:p>
        </w:tc>
      </w:tr>
      <w:tr w:rsidR="00386E61" w:rsidTr="00595441">
        <w:tc>
          <w:tcPr>
            <w:tcW w:w="5125" w:type="dxa"/>
          </w:tcPr>
          <w:p w:rsidR="00386E61" w:rsidRPr="00537FD6" w:rsidRDefault="00386E61" w:rsidP="00595441">
            <w:pPr>
              <w:rPr>
                <w:sz w:val="20"/>
                <w:szCs w:val="20"/>
              </w:rPr>
            </w:pPr>
            <w:r w:rsidRPr="00537FD6">
              <w:rPr>
                <w:bCs/>
                <w:sz w:val="20"/>
                <w:szCs w:val="20"/>
              </w:rPr>
              <w:t>Evangelisation and Catholic formation</w:t>
            </w:r>
          </w:p>
          <w:p w:rsidR="00386E61" w:rsidRPr="00537FD6" w:rsidRDefault="00386E61" w:rsidP="00595441">
            <w:pPr>
              <w:rPr>
                <w:sz w:val="20"/>
                <w:szCs w:val="20"/>
              </w:rPr>
            </w:pPr>
            <w:r w:rsidRPr="00537FD6">
              <w:rPr>
                <w:bCs/>
                <w:sz w:val="20"/>
                <w:szCs w:val="20"/>
              </w:rPr>
              <w:t>Catholic Mission &amp; Identity</w:t>
            </w:r>
          </w:p>
          <w:p w:rsidR="00386E61" w:rsidRPr="00537FD6" w:rsidRDefault="00386E61" w:rsidP="00595441">
            <w:pPr>
              <w:rPr>
                <w:sz w:val="20"/>
                <w:szCs w:val="20"/>
              </w:rPr>
            </w:pPr>
            <w:r w:rsidRPr="00537FD6">
              <w:rPr>
                <w:bCs/>
                <w:sz w:val="20"/>
                <w:szCs w:val="20"/>
              </w:rPr>
              <w:t>Enhancing Catholic School Identity</w:t>
            </w:r>
          </w:p>
          <w:p w:rsidR="00386E61" w:rsidRPr="00537FD6" w:rsidRDefault="00386E61" w:rsidP="00595441">
            <w:pPr>
              <w:rPr>
                <w:sz w:val="20"/>
                <w:szCs w:val="20"/>
              </w:rPr>
            </w:pPr>
            <w:r w:rsidRPr="00537FD6">
              <w:rPr>
                <w:bCs/>
                <w:sz w:val="20"/>
                <w:szCs w:val="20"/>
              </w:rPr>
              <w:t>Department of Mission</w:t>
            </w:r>
          </w:p>
          <w:p w:rsidR="00386E61" w:rsidRPr="00537FD6" w:rsidRDefault="00386E61" w:rsidP="00595441">
            <w:pPr>
              <w:rPr>
                <w:sz w:val="20"/>
                <w:szCs w:val="20"/>
              </w:rPr>
            </w:pPr>
            <w:r w:rsidRPr="00537FD6">
              <w:rPr>
                <w:bCs/>
                <w:sz w:val="20"/>
                <w:szCs w:val="20"/>
              </w:rPr>
              <w:t>Catholic Life, Education and Mission</w:t>
            </w:r>
          </w:p>
          <w:p w:rsidR="00386E61" w:rsidRPr="00537FD6" w:rsidRDefault="00386E61" w:rsidP="00595441">
            <w:pPr>
              <w:rPr>
                <w:sz w:val="20"/>
                <w:szCs w:val="20"/>
              </w:rPr>
            </w:pPr>
            <w:r w:rsidRPr="00537FD6">
              <w:rPr>
                <w:bCs/>
                <w:sz w:val="20"/>
                <w:szCs w:val="20"/>
              </w:rPr>
              <w:t>Identity, Mission and Religious Education</w:t>
            </w:r>
          </w:p>
          <w:p w:rsidR="00386E61" w:rsidRPr="00537FD6" w:rsidRDefault="00386E61" w:rsidP="00595441">
            <w:pPr>
              <w:rPr>
                <w:sz w:val="20"/>
                <w:szCs w:val="20"/>
              </w:rPr>
            </w:pPr>
            <w:r w:rsidRPr="00537FD6">
              <w:rPr>
                <w:bCs/>
                <w:sz w:val="20"/>
                <w:szCs w:val="20"/>
              </w:rPr>
              <w:t>Faith Education and Formation</w:t>
            </w:r>
          </w:p>
          <w:p w:rsidR="00386E61" w:rsidRPr="00537FD6" w:rsidRDefault="00386E61" w:rsidP="00595441">
            <w:pPr>
              <w:rPr>
                <w:sz w:val="20"/>
                <w:szCs w:val="20"/>
              </w:rPr>
            </w:pPr>
            <w:r w:rsidRPr="00537FD6">
              <w:rPr>
                <w:bCs/>
                <w:sz w:val="20"/>
                <w:szCs w:val="20"/>
              </w:rPr>
              <w:t>Learning, Teaching and Catholic Identity</w:t>
            </w:r>
          </w:p>
          <w:p w:rsidR="00386E61" w:rsidRPr="00537FD6" w:rsidRDefault="00386E61" w:rsidP="00595441">
            <w:pPr>
              <w:rPr>
                <w:sz w:val="20"/>
                <w:szCs w:val="20"/>
              </w:rPr>
            </w:pPr>
            <w:r w:rsidRPr="00537FD6">
              <w:rPr>
                <w:bCs/>
                <w:sz w:val="20"/>
                <w:szCs w:val="20"/>
              </w:rPr>
              <w:t>Faith and Life</w:t>
            </w:r>
          </w:p>
          <w:p w:rsidR="00386E61" w:rsidRPr="00537FD6" w:rsidRDefault="00386E61" w:rsidP="00595441">
            <w:pPr>
              <w:rPr>
                <w:sz w:val="20"/>
                <w:szCs w:val="20"/>
              </w:rPr>
            </w:pPr>
            <w:r w:rsidRPr="00537FD6">
              <w:rPr>
                <w:bCs/>
                <w:sz w:val="20"/>
                <w:szCs w:val="20"/>
              </w:rPr>
              <w:t>Catholic life and Mission</w:t>
            </w:r>
          </w:p>
          <w:p w:rsidR="00386E61" w:rsidRPr="00537FD6" w:rsidRDefault="00386E61" w:rsidP="00595441">
            <w:pPr>
              <w:rPr>
                <w:sz w:val="20"/>
                <w:szCs w:val="20"/>
              </w:rPr>
            </w:pPr>
            <w:r w:rsidRPr="00537FD6">
              <w:rPr>
                <w:bCs/>
                <w:sz w:val="20"/>
                <w:szCs w:val="20"/>
              </w:rPr>
              <w:t>Faith Education and Learning</w:t>
            </w:r>
          </w:p>
          <w:p w:rsidR="00386E61" w:rsidRPr="00537FD6" w:rsidRDefault="00386E61" w:rsidP="00595441">
            <w:pPr>
              <w:rPr>
                <w:sz w:val="20"/>
                <w:szCs w:val="20"/>
              </w:rPr>
            </w:pPr>
            <w:r w:rsidRPr="00537FD6">
              <w:rPr>
                <w:bCs/>
                <w:sz w:val="20"/>
                <w:szCs w:val="20"/>
              </w:rPr>
              <w:t>Mission and Evangelisation</w:t>
            </w:r>
          </w:p>
          <w:p w:rsidR="00386E61" w:rsidRPr="00537FD6" w:rsidRDefault="00386E61" w:rsidP="00595441">
            <w:pPr>
              <w:rPr>
                <w:sz w:val="20"/>
                <w:szCs w:val="20"/>
              </w:rPr>
            </w:pPr>
            <w:r w:rsidRPr="00537FD6">
              <w:rPr>
                <w:bCs/>
                <w:sz w:val="20"/>
                <w:szCs w:val="20"/>
              </w:rPr>
              <w:t>Identity and Mission</w:t>
            </w:r>
          </w:p>
          <w:p w:rsidR="00386E61" w:rsidRPr="00537FD6" w:rsidRDefault="00386E61" w:rsidP="00595441">
            <w:pPr>
              <w:rPr>
                <w:sz w:val="20"/>
                <w:szCs w:val="20"/>
              </w:rPr>
            </w:pPr>
            <w:r w:rsidRPr="00537FD6">
              <w:rPr>
                <w:bCs/>
                <w:sz w:val="20"/>
                <w:szCs w:val="20"/>
              </w:rPr>
              <w:t>Catholic Identity and Evangelisation</w:t>
            </w:r>
          </w:p>
          <w:p w:rsidR="00386E61" w:rsidRPr="00537FD6" w:rsidRDefault="00386E61" w:rsidP="00595441">
            <w:pPr>
              <w:rPr>
                <w:sz w:val="20"/>
                <w:szCs w:val="20"/>
              </w:rPr>
            </w:pPr>
            <w:r w:rsidRPr="00537FD6">
              <w:rPr>
                <w:bCs/>
                <w:sz w:val="20"/>
                <w:szCs w:val="20"/>
              </w:rPr>
              <w:t>Identity and Liberating Education</w:t>
            </w:r>
          </w:p>
          <w:p w:rsidR="00386E61" w:rsidRPr="00537FD6" w:rsidRDefault="00386E61" w:rsidP="00595441">
            <w:pPr>
              <w:rPr>
                <w:sz w:val="20"/>
                <w:szCs w:val="20"/>
              </w:rPr>
            </w:pPr>
          </w:p>
        </w:tc>
        <w:tc>
          <w:tcPr>
            <w:tcW w:w="5125" w:type="dxa"/>
          </w:tcPr>
          <w:p w:rsidR="00386E61" w:rsidRPr="00537FD6" w:rsidRDefault="00386E61" w:rsidP="00595441">
            <w:pPr>
              <w:rPr>
                <w:rFonts w:eastAsia="Times New Roman"/>
                <w:bCs/>
                <w:color w:val="222222"/>
                <w:sz w:val="20"/>
                <w:szCs w:val="20"/>
                <w:lang w:eastAsia="en-AU"/>
              </w:rPr>
            </w:pPr>
            <w:r w:rsidRPr="00537FD6">
              <w:rPr>
                <w:rFonts w:eastAsia="Times New Roman"/>
                <w:bCs/>
                <w:color w:val="222222"/>
                <w:sz w:val="20"/>
                <w:szCs w:val="20"/>
                <w:lang w:eastAsia="en-AU"/>
              </w:rPr>
              <w:t>Head of Catholic Identity and Action</w:t>
            </w:r>
          </w:p>
          <w:p w:rsidR="00386E61" w:rsidRPr="00537FD6" w:rsidRDefault="00386E61" w:rsidP="00595441">
            <w:pPr>
              <w:rPr>
                <w:rStyle w:val="Strong"/>
                <w:rFonts w:cstheme="minorHAnsi"/>
                <w:b w:val="0"/>
                <w:sz w:val="20"/>
                <w:szCs w:val="20"/>
              </w:rPr>
            </w:pPr>
            <w:r>
              <w:rPr>
                <w:rStyle w:val="Strong"/>
                <w:rFonts w:cstheme="minorHAnsi"/>
                <w:b w:val="0"/>
                <w:sz w:val="20"/>
                <w:szCs w:val="20"/>
              </w:rPr>
              <w:t>Assistant Principal I</w:t>
            </w:r>
            <w:r w:rsidRPr="00537FD6">
              <w:rPr>
                <w:rStyle w:val="Strong"/>
                <w:rFonts w:cstheme="minorHAnsi"/>
                <w:b w:val="0"/>
                <w:sz w:val="20"/>
                <w:szCs w:val="20"/>
              </w:rPr>
              <w:t>dentity.</w:t>
            </w:r>
          </w:p>
          <w:p w:rsidR="00386E61" w:rsidRPr="00537FD6" w:rsidRDefault="00386E61" w:rsidP="00595441">
            <w:pPr>
              <w:rPr>
                <w:rStyle w:val="Strong"/>
                <w:rFonts w:cstheme="minorHAnsi"/>
                <w:b w:val="0"/>
                <w:sz w:val="20"/>
                <w:szCs w:val="20"/>
              </w:rPr>
            </w:pPr>
            <w:r w:rsidRPr="00537FD6">
              <w:rPr>
                <w:rStyle w:val="Strong"/>
                <w:rFonts w:cstheme="minorHAnsi"/>
                <w:b w:val="0"/>
                <w:sz w:val="20"/>
                <w:szCs w:val="20"/>
              </w:rPr>
              <w:t xml:space="preserve">Assistant </w:t>
            </w:r>
            <w:r>
              <w:rPr>
                <w:rStyle w:val="Strong"/>
                <w:rFonts w:cstheme="minorHAnsi"/>
                <w:b w:val="0"/>
                <w:sz w:val="20"/>
                <w:szCs w:val="20"/>
              </w:rPr>
              <w:t>P</w:t>
            </w:r>
            <w:r w:rsidRPr="00537FD6">
              <w:rPr>
                <w:rStyle w:val="Strong"/>
                <w:rFonts w:cstheme="minorHAnsi"/>
                <w:b w:val="0"/>
                <w:sz w:val="20"/>
                <w:szCs w:val="20"/>
              </w:rPr>
              <w:t xml:space="preserve">rincipal </w:t>
            </w:r>
            <w:r>
              <w:rPr>
                <w:rStyle w:val="Strong"/>
                <w:rFonts w:cstheme="minorHAnsi"/>
                <w:b w:val="0"/>
                <w:sz w:val="20"/>
                <w:szCs w:val="20"/>
              </w:rPr>
              <w:t>R</w:t>
            </w:r>
            <w:r w:rsidRPr="00537FD6">
              <w:rPr>
                <w:rStyle w:val="Strong"/>
                <w:rFonts w:cstheme="minorHAnsi"/>
                <w:b w:val="0"/>
                <w:sz w:val="20"/>
                <w:szCs w:val="20"/>
              </w:rPr>
              <w:t xml:space="preserve">eligious </w:t>
            </w:r>
            <w:r>
              <w:rPr>
                <w:rStyle w:val="Strong"/>
                <w:rFonts w:cstheme="minorHAnsi"/>
                <w:b w:val="0"/>
                <w:sz w:val="20"/>
                <w:szCs w:val="20"/>
              </w:rPr>
              <w:t>E</w:t>
            </w:r>
            <w:r w:rsidRPr="00537FD6">
              <w:rPr>
                <w:rStyle w:val="Strong"/>
                <w:rFonts w:cstheme="minorHAnsi"/>
                <w:b w:val="0"/>
                <w:sz w:val="20"/>
                <w:szCs w:val="20"/>
              </w:rPr>
              <w:t xml:space="preserve">ducation, </w:t>
            </w:r>
            <w:r>
              <w:rPr>
                <w:rStyle w:val="Strong"/>
                <w:rFonts w:cstheme="minorHAnsi"/>
                <w:b w:val="0"/>
                <w:sz w:val="20"/>
                <w:szCs w:val="20"/>
              </w:rPr>
              <w:t>I</w:t>
            </w:r>
            <w:r w:rsidRPr="00537FD6">
              <w:rPr>
                <w:rStyle w:val="Strong"/>
                <w:rFonts w:cstheme="minorHAnsi"/>
                <w:b w:val="0"/>
                <w:sz w:val="20"/>
                <w:szCs w:val="20"/>
              </w:rPr>
              <w:t xml:space="preserve">dentity and </w:t>
            </w:r>
            <w:r>
              <w:rPr>
                <w:rStyle w:val="Strong"/>
                <w:rFonts w:cstheme="minorHAnsi"/>
                <w:b w:val="0"/>
                <w:sz w:val="20"/>
                <w:szCs w:val="20"/>
              </w:rPr>
              <w:t>M</w:t>
            </w:r>
            <w:r w:rsidRPr="00537FD6">
              <w:rPr>
                <w:rStyle w:val="Strong"/>
                <w:rFonts w:cstheme="minorHAnsi"/>
                <w:b w:val="0"/>
                <w:sz w:val="20"/>
                <w:szCs w:val="20"/>
              </w:rPr>
              <w:t>ission</w:t>
            </w:r>
          </w:p>
          <w:p w:rsidR="00386E61" w:rsidRPr="00537FD6" w:rsidRDefault="00386E61" w:rsidP="00595441">
            <w:pPr>
              <w:widowControl w:val="0"/>
              <w:autoSpaceDE w:val="0"/>
              <w:autoSpaceDN w:val="0"/>
              <w:adjustRightInd w:val="0"/>
              <w:rPr>
                <w:rFonts w:cstheme="minorHAnsi"/>
                <w:sz w:val="20"/>
                <w:szCs w:val="20"/>
              </w:rPr>
            </w:pPr>
            <w:r w:rsidRPr="00537FD6">
              <w:rPr>
                <w:rFonts w:cstheme="minorHAnsi"/>
                <w:sz w:val="20"/>
                <w:szCs w:val="20"/>
              </w:rPr>
              <w:t>Director of</w:t>
            </w:r>
            <w:r>
              <w:rPr>
                <w:rFonts w:cstheme="minorHAnsi"/>
                <w:sz w:val="20"/>
                <w:szCs w:val="20"/>
              </w:rPr>
              <w:t xml:space="preserve"> Identity and Student Formation</w:t>
            </w:r>
          </w:p>
          <w:p w:rsidR="00386E61" w:rsidRPr="00537FD6" w:rsidRDefault="00386E61" w:rsidP="00595441">
            <w:pPr>
              <w:widowControl w:val="0"/>
              <w:autoSpaceDE w:val="0"/>
              <w:autoSpaceDN w:val="0"/>
              <w:adjustRightInd w:val="0"/>
              <w:rPr>
                <w:rFonts w:cstheme="minorHAnsi"/>
                <w:sz w:val="20"/>
                <w:szCs w:val="20"/>
              </w:rPr>
            </w:pPr>
            <w:r w:rsidRPr="00537FD6">
              <w:rPr>
                <w:rFonts w:cstheme="minorHAnsi"/>
                <w:sz w:val="20"/>
                <w:szCs w:val="20"/>
              </w:rPr>
              <w:t xml:space="preserve">Director of </w:t>
            </w:r>
            <w:r>
              <w:rPr>
                <w:rFonts w:cstheme="minorHAnsi"/>
                <w:sz w:val="20"/>
                <w:szCs w:val="20"/>
              </w:rPr>
              <w:t>M</w:t>
            </w:r>
            <w:r w:rsidRPr="00537FD6">
              <w:rPr>
                <w:rFonts w:cstheme="minorHAnsi"/>
                <w:sz w:val="20"/>
                <w:szCs w:val="20"/>
              </w:rPr>
              <w:t xml:space="preserve">ission and Catholic </w:t>
            </w:r>
            <w:r>
              <w:rPr>
                <w:rFonts w:cstheme="minorHAnsi"/>
                <w:sz w:val="20"/>
                <w:szCs w:val="20"/>
              </w:rPr>
              <w:t>I</w:t>
            </w:r>
            <w:r w:rsidRPr="00537FD6">
              <w:rPr>
                <w:rFonts w:cstheme="minorHAnsi"/>
                <w:sz w:val="20"/>
                <w:szCs w:val="20"/>
              </w:rPr>
              <w:t>dentity</w:t>
            </w:r>
          </w:p>
          <w:p w:rsidR="00386E61" w:rsidRPr="00537FD6" w:rsidRDefault="00386E61" w:rsidP="00595441">
            <w:pPr>
              <w:rPr>
                <w:rStyle w:val="Strong"/>
                <w:rFonts w:cstheme="minorHAnsi"/>
                <w:b w:val="0"/>
                <w:sz w:val="20"/>
                <w:szCs w:val="20"/>
              </w:rPr>
            </w:pPr>
            <w:r w:rsidRPr="00537FD6">
              <w:rPr>
                <w:rStyle w:val="Strong"/>
                <w:rFonts w:cstheme="minorHAnsi"/>
                <w:b w:val="0"/>
                <w:sz w:val="20"/>
                <w:szCs w:val="20"/>
              </w:rPr>
              <w:t>Dean of Mission.</w:t>
            </w:r>
          </w:p>
          <w:p w:rsidR="00386E61" w:rsidRPr="00537FD6" w:rsidRDefault="00386E61" w:rsidP="00595441">
            <w:pPr>
              <w:rPr>
                <w:rStyle w:val="Strong"/>
                <w:rFonts w:cstheme="minorHAnsi"/>
                <w:b w:val="0"/>
                <w:sz w:val="20"/>
                <w:szCs w:val="20"/>
              </w:rPr>
            </w:pPr>
            <w:r w:rsidRPr="00537FD6">
              <w:rPr>
                <w:rStyle w:val="Strong"/>
                <w:rFonts w:cstheme="minorHAnsi"/>
                <w:b w:val="0"/>
                <w:sz w:val="20"/>
                <w:szCs w:val="20"/>
              </w:rPr>
              <w:t>Director or Evangelisation</w:t>
            </w:r>
          </w:p>
          <w:p w:rsidR="00386E61" w:rsidRPr="00537FD6" w:rsidRDefault="00386E61" w:rsidP="00595441">
            <w:pPr>
              <w:rPr>
                <w:rStyle w:val="Strong"/>
                <w:rFonts w:cstheme="minorHAnsi"/>
                <w:b w:val="0"/>
                <w:sz w:val="20"/>
                <w:szCs w:val="20"/>
              </w:rPr>
            </w:pPr>
            <w:r w:rsidRPr="00537FD6">
              <w:rPr>
                <w:rStyle w:val="Strong"/>
                <w:rFonts w:cstheme="minorHAnsi"/>
                <w:b w:val="0"/>
                <w:sz w:val="20"/>
                <w:szCs w:val="20"/>
              </w:rPr>
              <w:t>Director of Religious Education and Evangelisation</w:t>
            </w:r>
          </w:p>
          <w:p w:rsidR="00386E61" w:rsidRPr="00537FD6" w:rsidRDefault="00386E61" w:rsidP="00595441">
            <w:pPr>
              <w:rPr>
                <w:rStyle w:val="Strong"/>
                <w:rFonts w:cstheme="minorHAnsi"/>
                <w:b w:val="0"/>
                <w:sz w:val="20"/>
                <w:szCs w:val="20"/>
              </w:rPr>
            </w:pPr>
            <w:r w:rsidRPr="00537FD6">
              <w:rPr>
                <w:rStyle w:val="Strong"/>
                <w:rFonts w:cstheme="minorHAnsi"/>
                <w:b w:val="0"/>
                <w:sz w:val="20"/>
                <w:szCs w:val="20"/>
              </w:rPr>
              <w:t>Director of Faith and Outreach</w:t>
            </w:r>
          </w:p>
          <w:p w:rsidR="00386E61" w:rsidRPr="00537FD6" w:rsidRDefault="00386E61" w:rsidP="00595441">
            <w:pPr>
              <w:widowControl w:val="0"/>
              <w:autoSpaceDE w:val="0"/>
              <w:autoSpaceDN w:val="0"/>
              <w:adjustRightInd w:val="0"/>
              <w:rPr>
                <w:rFonts w:cstheme="minorHAnsi"/>
                <w:sz w:val="20"/>
                <w:szCs w:val="20"/>
              </w:rPr>
            </w:pPr>
            <w:r w:rsidRPr="00537FD6">
              <w:rPr>
                <w:rFonts w:cstheme="minorHAnsi"/>
                <w:sz w:val="20"/>
                <w:szCs w:val="20"/>
              </w:rPr>
              <w:t xml:space="preserve">Director of </w:t>
            </w:r>
            <w:r>
              <w:rPr>
                <w:rFonts w:cstheme="minorHAnsi"/>
                <w:sz w:val="20"/>
                <w:szCs w:val="20"/>
              </w:rPr>
              <w:t>F</w:t>
            </w:r>
            <w:r w:rsidRPr="00537FD6">
              <w:rPr>
                <w:rFonts w:cstheme="minorHAnsi"/>
                <w:sz w:val="20"/>
                <w:szCs w:val="20"/>
              </w:rPr>
              <w:t xml:space="preserve">aith and </w:t>
            </w:r>
            <w:r>
              <w:rPr>
                <w:rFonts w:cstheme="minorHAnsi"/>
                <w:sz w:val="20"/>
                <w:szCs w:val="20"/>
              </w:rPr>
              <w:t>M</w:t>
            </w:r>
            <w:r w:rsidRPr="00537FD6">
              <w:rPr>
                <w:rFonts w:cstheme="minorHAnsi"/>
                <w:sz w:val="20"/>
                <w:szCs w:val="20"/>
              </w:rPr>
              <w:t>ission</w:t>
            </w:r>
          </w:p>
          <w:p w:rsidR="00386E61" w:rsidRPr="00537FD6" w:rsidRDefault="00386E61" w:rsidP="00595441">
            <w:pPr>
              <w:rPr>
                <w:rFonts w:eastAsia="Times New Roman"/>
                <w:bCs/>
                <w:color w:val="222222"/>
                <w:sz w:val="20"/>
                <w:szCs w:val="20"/>
                <w:lang w:eastAsia="en-AU"/>
              </w:rPr>
            </w:pPr>
            <w:r w:rsidRPr="00537FD6">
              <w:rPr>
                <w:rFonts w:eastAsia="Times New Roman"/>
                <w:bCs/>
                <w:color w:val="222222"/>
                <w:sz w:val="20"/>
                <w:szCs w:val="20"/>
                <w:lang w:eastAsia="en-AU"/>
              </w:rPr>
              <w:t>Faith Development Coordinator</w:t>
            </w:r>
          </w:p>
          <w:p w:rsidR="00386E61" w:rsidRPr="00537FD6" w:rsidRDefault="00386E61" w:rsidP="00595441">
            <w:pPr>
              <w:rPr>
                <w:rStyle w:val="Strong"/>
                <w:rFonts w:cstheme="minorHAnsi"/>
                <w:b w:val="0"/>
                <w:sz w:val="20"/>
                <w:szCs w:val="20"/>
              </w:rPr>
            </w:pPr>
            <w:r w:rsidRPr="00537FD6">
              <w:rPr>
                <w:rStyle w:val="Strong"/>
                <w:rFonts w:cstheme="minorHAnsi"/>
                <w:b w:val="0"/>
                <w:sz w:val="20"/>
                <w:szCs w:val="20"/>
              </w:rPr>
              <w:t>Ministry coordinator</w:t>
            </w:r>
          </w:p>
          <w:p w:rsidR="00386E61" w:rsidRPr="00537FD6" w:rsidRDefault="00386E61" w:rsidP="00595441">
            <w:pPr>
              <w:rPr>
                <w:rStyle w:val="Strong"/>
                <w:rFonts w:cstheme="minorHAnsi"/>
                <w:b w:val="0"/>
                <w:sz w:val="20"/>
                <w:szCs w:val="20"/>
              </w:rPr>
            </w:pPr>
            <w:r w:rsidRPr="00537FD6">
              <w:rPr>
                <w:rStyle w:val="Strong"/>
                <w:rFonts w:cstheme="minorHAnsi"/>
                <w:b w:val="0"/>
                <w:sz w:val="20"/>
                <w:szCs w:val="20"/>
              </w:rPr>
              <w:t>Director of spiritual activities</w:t>
            </w:r>
          </w:p>
          <w:p w:rsidR="00386E61" w:rsidRPr="00537FD6" w:rsidRDefault="00386E61" w:rsidP="00595441">
            <w:pPr>
              <w:rPr>
                <w:sz w:val="20"/>
                <w:szCs w:val="20"/>
              </w:rPr>
            </w:pPr>
          </w:p>
        </w:tc>
      </w:tr>
    </w:tbl>
    <w:p w:rsidR="00386E61" w:rsidRPr="00A23F2A" w:rsidRDefault="00386E61" w:rsidP="00386E61">
      <w:pPr>
        <w:rPr>
          <w:sz w:val="22"/>
          <w:szCs w:val="22"/>
        </w:rPr>
      </w:pPr>
    </w:p>
    <w:p w:rsidR="00386E61" w:rsidRPr="00A23F2A" w:rsidRDefault="00386E61" w:rsidP="00386E61">
      <w:pPr>
        <w:rPr>
          <w:sz w:val="22"/>
          <w:szCs w:val="22"/>
          <w:u w:val="single"/>
        </w:rPr>
      </w:pPr>
      <w:r w:rsidRPr="00A23F2A">
        <w:rPr>
          <w:sz w:val="22"/>
          <w:szCs w:val="22"/>
        </w:rPr>
        <w:t xml:space="preserve">3.   </w:t>
      </w:r>
      <w:r w:rsidRPr="00A23F2A">
        <w:rPr>
          <w:sz w:val="22"/>
          <w:szCs w:val="22"/>
          <w:u w:val="single"/>
        </w:rPr>
        <w:t>From the literature tuned in to ecclesiastical drift.</w:t>
      </w:r>
    </w:p>
    <w:p w:rsidR="00386E61" w:rsidRPr="00A23F2A" w:rsidRDefault="00386E61" w:rsidP="00386E61">
      <w:pPr>
        <w:ind w:left="360"/>
        <w:textAlignment w:val="baseline"/>
        <w:rPr>
          <w:rFonts w:ascii="inherit" w:eastAsia="Times New Roman" w:hAnsi="inherit"/>
          <w:sz w:val="22"/>
          <w:szCs w:val="22"/>
          <w:lang w:eastAsia="en-AU"/>
        </w:rPr>
      </w:pPr>
      <w:r w:rsidRPr="00A23F2A">
        <w:rPr>
          <w:rFonts w:ascii="inherit" w:eastAsia="Times New Roman" w:hAnsi="inherit"/>
          <w:sz w:val="22"/>
          <w:szCs w:val="22"/>
          <w:lang w:eastAsia="en-AU"/>
        </w:rPr>
        <w:t>Learn how to put the Catholic back into Catholic schools.</w:t>
      </w:r>
    </w:p>
    <w:p w:rsidR="00386E61" w:rsidRPr="00A23F2A" w:rsidRDefault="00386E61" w:rsidP="00386E61">
      <w:pPr>
        <w:ind w:left="360"/>
        <w:textAlignment w:val="baseline"/>
        <w:rPr>
          <w:rFonts w:ascii="inherit" w:eastAsia="Times New Roman" w:hAnsi="inherit"/>
          <w:sz w:val="22"/>
          <w:szCs w:val="22"/>
          <w:lang w:eastAsia="en-AU"/>
        </w:rPr>
      </w:pPr>
      <w:r w:rsidRPr="00A23F2A">
        <w:rPr>
          <w:rFonts w:ascii="inherit" w:eastAsia="Times New Roman" w:hAnsi="inherit"/>
          <w:i/>
          <w:sz w:val="22"/>
          <w:szCs w:val="22"/>
          <w:lang w:eastAsia="en-AU"/>
        </w:rPr>
        <w:t>From the website advertising a new Australian book on Catholic mission in education.</w:t>
      </w:r>
    </w:p>
    <w:p w:rsidR="00386E61" w:rsidRPr="00A23F2A" w:rsidRDefault="00386E61" w:rsidP="00386E61">
      <w:pPr>
        <w:ind w:left="360"/>
        <w:textAlignment w:val="baseline"/>
        <w:rPr>
          <w:rFonts w:eastAsia="Times New Roman"/>
          <w:bCs/>
          <w:color w:val="222222"/>
          <w:sz w:val="22"/>
          <w:szCs w:val="22"/>
          <w:lang w:eastAsia="en-AU"/>
        </w:rPr>
      </w:pPr>
      <w:r w:rsidRPr="00A23F2A">
        <w:rPr>
          <w:rFonts w:eastAsia="Times New Roman"/>
          <w:bCs/>
          <w:color w:val="222222"/>
          <w:sz w:val="22"/>
          <w:szCs w:val="22"/>
          <w:lang w:eastAsia="en-AU"/>
        </w:rPr>
        <w:t>An Educator’s Guide to Mission in Practice:  Discipleship in Action in Catholic Schools</w:t>
      </w:r>
    </w:p>
    <w:p w:rsidR="00386E61" w:rsidRPr="00A23F2A" w:rsidRDefault="00386E61" w:rsidP="00386E61">
      <w:pPr>
        <w:ind w:left="360"/>
        <w:textAlignment w:val="baseline"/>
        <w:rPr>
          <w:rFonts w:ascii="inherit" w:eastAsia="Times New Roman" w:hAnsi="inherit"/>
          <w:i/>
          <w:sz w:val="22"/>
          <w:szCs w:val="22"/>
          <w:lang w:eastAsia="en-AU"/>
        </w:rPr>
      </w:pPr>
      <w:r w:rsidRPr="00A23F2A">
        <w:rPr>
          <w:rFonts w:eastAsia="Times New Roman"/>
          <w:bCs/>
          <w:i/>
          <w:color w:val="222222"/>
          <w:sz w:val="22"/>
          <w:szCs w:val="22"/>
          <w:lang w:eastAsia="en-AU"/>
        </w:rPr>
        <w:t>Title of a new book on Catholic schooling (2019)</w:t>
      </w:r>
    </w:p>
    <w:p w:rsidR="00386E61" w:rsidRPr="00A23F2A" w:rsidRDefault="00386E61" w:rsidP="00386E61">
      <w:pPr>
        <w:ind w:left="360"/>
        <w:textAlignment w:val="baseline"/>
        <w:rPr>
          <w:rFonts w:ascii="inherit" w:eastAsia="Times New Roman" w:hAnsi="inherit"/>
          <w:color w:val="666666"/>
          <w:sz w:val="22"/>
          <w:szCs w:val="22"/>
          <w:lang w:eastAsia="en-AU"/>
        </w:rPr>
      </w:pPr>
    </w:p>
    <w:p w:rsidR="00386E61" w:rsidRPr="00A23F2A" w:rsidRDefault="00386E61" w:rsidP="00386E61">
      <w:pPr>
        <w:rPr>
          <w:sz w:val="22"/>
          <w:szCs w:val="22"/>
        </w:rPr>
      </w:pPr>
      <w:r w:rsidRPr="00A23F2A">
        <w:rPr>
          <w:sz w:val="22"/>
          <w:szCs w:val="22"/>
        </w:rPr>
        <w:t xml:space="preserve">4.   </w:t>
      </w:r>
      <w:proofErr w:type="gramStart"/>
      <w:r w:rsidRPr="00A23F2A">
        <w:rPr>
          <w:sz w:val="22"/>
          <w:szCs w:val="22"/>
          <w:u w:val="single"/>
        </w:rPr>
        <w:t>From</w:t>
      </w:r>
      <w:proofErr w:type="gramEnd"/>
      <w:r w:rsidRPr="00A23F2A">
        <w:rPr>
          <w:sz w:val="22"/>
          <w:szCs w:val="22"/>
          <w:u w:val="single"/>
        </w:rPr>
        <w:t xml:space="preserve"> a new </w:t>
      </w:r>
      <w:r w:rsidR="00993A22" w:rsidRPr="00A23F2A">
        <w:rPr>
          <w:sz w:val="22"/>
          <w:szCs w:val="22"/>
          <w:u w:val="single"/>
        </w:rPr>
        <w:t xml:space="preserve">Catholic </w:t>
      </w:r>
      <w:r w:rsidRPr="00A23F2A">
        <w:rPr>
          <w:sz w:val="22"/>
          <w:szCs w:val="22"/>
          <w:u w:val="single"/>
        </w:rPr>
        <w:t>school Religious Education program for years 11-12</w:t>
      </w:r>
      <w:r w:rsidRPr="00A23F2A">
        <w:rPr>
          <w:sz w:val="22"/>
          <w:szCs w:val="22"/>
        </w:rPr>
        <w:t>.</w:t>
      </w:r>
    </w:p>
    <w:p w:rsidR="00386E61" w:rsidRPr="00A23F2A" w:rsidRDefault="00386E61" w:rsidP="00993A22">
      <w:pPr>
        <w:ind w:left="360"/>
        <w:rPr>
          <w:sz w:val="22"/>
          <w:szCs w:val="22"/>
        </w:rPr>
      </w:pPr>
      <w:r w:rsidRPr="00A23F2A">
        <w:rPr>
          <w:sz w:val="22"/>
          <w:szCs w:val="22"/>
        </w:rPr>
        <w:t xml:space="preserve">In the draft </w:t>
      </w:r>
      <w:r w:rsidR="00993A22" w:rsidRPr="00A23F2A">
        <w:rPr>
          <w:sz w:val="22"/>
          <w:szCs w:val="22"/>
        </w:rPr>
        <w:t xml:space="preserve">syllabus of a </w:t>
      </w:r>
      <w:r w:rsidRPr="00A23F2A">
        <w:rPr>
          <w:sz w:val="22"/>
          <w:szCs w:val="22"/>
        </w:rPr>
        <w:t xml:space="preserve">NSW Catholic schools program </w:t>
      </w:r>
      <w:r w:rsidRPr="00A23F2A">
        <w:rPr>
          <w:i/>
          <w:sz w:val="22"/>
          <w:szCs w:val="22"/>
        </w:rPr>
        <w:t>Studies in Catholic Thought</w:t>
      </w:r>
      <w:r w:rsidRPr="00A23F2A">
        <w:rPr>
          <w:sz w:val="22"/>
          <w:szCs w:val="22"/>
        </w:rPr>
        <w:t xml:space="preserve">, the word ‘Catholic’ is used </w:t>
      </w:r>
      <w:r w:rsidR="00993A22" w:rsidRPr="00A23F2A">
        <w:rPr>
          <w:sz w:val="22"/>
          <w:szCs w:val="22"/>
        </w:rPr>
        <w:t>538 times, while the word ‘religion’ appears 9 times.</w:t>
      </w:r>
    </w:p>
    <w:p w:rsidR="00D91796" w:rsidRDefault="00D91796" w:rsidP="0060148E">
      <w:pPr>
        <w:rPr>
          <w:sz w:val="22"/>
          <w:szCs w:val="22"/>
        </w:rPr>
      </w:pPr>
    </w:p>
    <w:p w:rsidR="002C7E0C" w:rsidRPr="00A23F2A" w:rsidRDefault="002C7E0C" w:rsidP="0060148E">
      <w:pPr>
        <w:rPr>
          <w:b/>
          <w:i/>
          <w:sz w:val="22"/>
          <w:szCs w:val="22"/>
        </w:rPr>
      </w:pPr>
      <w:r w:rsidRPr="00A23F2A">
        <w:rPr>
          <w:b/>
          <w:i/>
          <w:sz w:val="22"/>
          <w:szCs w:val="22"/>
        </w:rPr>
        <w:t>Historical perspective</w:t>
      </w:r>
    </w:p>
    <w:p w:rsidR="002C7E0C" w:rsidRPr="00A23F2A" w:rsidRDefault="002C7E0C" w:rsidP="0060148E">
      <w:pPr>
        <w:rPr>
          <w:sz w:val="22"/>
          <w:szCs w:val="22"/>
        </w:rPr>
      </w:pPr>
    </w:p>
    <w:p w:rsidR="002C7E0C" w:rsidRPr="00A23F2A" w:rsidRDefault="003332ED" w:rsidP="0060148E">
      <w:pPr>
        <w:rPr>
          <w:sz w:val="22"/>
          <w:szCs w:val="22"/>
        </w:rPr>
      </w:pPr>
      <w:r w:rsidRPr="00A23F2A">
        <w:rPr>
          <w:sz w:val="22"/>
          <w:szCs w:val="22"/>
        </w:rPr>
        <w:t xml:space="preserve">Until </w:t>
      </w:r>
      <w:r w:rsidR="002C7E0C" w:rsidRPr="00A23F2A">
        <w:rPr>
          <w:sz w:val="22"/>
          <w:szCs w:val="22"/>
        </w:rPr>
        <w:t>the e</w:t>
      </w:r>
      <w:r w:rsidR="00CF1639" w:rsidRPr="00A23F2A">
        <w:rPr>
          <w:sz w:val="22"/>
          <w:szCs w:val="22"/>
        </w:rPr>
        <w:t xml:space="preserve">nd of what might be called the </w:t>
      </w:r>
      <w:r w:rsidR="002C7E0C" w:rsidRPr="00A23F2A">
        <w:rPr>
          <w:sz w:val="22"/>
          <w:szCs w:val="22"/>
        </w:rPr>
        <w:t xml:space="preserve">catechism era in Australian Catholic school religious education in the </w:t>
      </w:r>
      <w:r w:rsidRPr="00A23F2A">
        <w:rPr>
          <w:sz w:val="22"/>
          <w:szCs w:val="22"/>
        </w:rPr>
        <w:t xml:space="preserve">early </w:t>
      </w:r>
      <w:r w:rsidR="002C7E0C" w:rsidRPr="00A23F2A">
        <w:rPr>
          <w:sz w:val="22"/>
          <w:szCs w:val="22"/>
        </w:rPr>
        <w:t>19</w:t>
      </w:r>
      <w:r w:rsidRPr="00A23F2A">
        <w:rPr>
          <w:sz w:val="22"/>
          <w:szCs w:val="22"/>
        </w:rPr>
        <w:t>60</w:t>
      </w:r>
      <w:r w:rsidR="002C7E0C" w:rsidRPr="00A23F2A">
        <w:rPr>
          <w:sz w:val="22"/>
          <w:szCs w:val="22"/>
        </w:rPr>
        <w:t xml:space="preserve">s, the activity was commonly called </w:t>
      </w:r>
      <w:r w:rsidR="002C7E0C" w:rsidRPr="00A23F2A">
        <w:rPr>
          <w:i/>
          <w:sz w:val="22"/>
          <w:szCs w:val="22"/>
        </w:rPr>
        <w:t>Christian Doctrine</w:t>
      </w:r>
      <w:r w:rsidR="002C7E0C" w:rsidRPr="00A23F2A">
        <w:rPr>
          <w:sz w:val="22"/>
          <w:szCs w:val="22"/>
        </w:rPr>
        <w:t>.  This was an accurate description of what happened in the classroom which was all about knowledge of Catholic teaching, together with an element of exhortation to live as good Catholics.</w:t>
      </w:r>
    </w:p>
    <w:p w:rsidR="002C7E0C" w:rsidRPr="00A23F2A" w:rsidRDefault="002C7E0C" w:rsidP="0060148E">
      <w:pPr>
        <w:rPr>
          <w:sz w:val="22"/>
          <w:szCs w:val="22"/>
        </w:rPr>
      </w:pPr>
    </w:p>
    <w:p w:rsidR="00795548" w:rsidRPr="00A23F2A" w:rsidRDefault="002C7E0C" w:rsidP="0060148E">
      <w:pPr>
        <w:rPr>
          <w:sz w:val="22"/>
          <w:szCs w:val="22"/>
        </w:rPr>
      </w:pPr>
      <w:r w:rsidRPr="00A23F2A">
        <w:rPr>
          <w:sz w:val="22"/>
          <w:szCs w:val="22"/>
        </w:rPr>
        <w:t>Coinciding with the Second Vatican Council</w:t>
      </w:r>
      <w:r w:rsidR="006C3614" w:rsidRPr="00A23F2A">
        <w:rPr>
          <w:sz w:val="22"/>
          <w:szCs w:val="22"/>
        </w:rPr>
        <w:t>,</w:t>
      </w:r>
      <w:r w:rsidRPr="00A23F2A">
        <w:rPr>
          <w:sz w:val="22"/>
          <w:szCs w:val="22"/>
        </w:rPr>
        <w:t xml:space="preserve"> and influenced perhaps even more by sociocultural and educational change</w:t>
      </w:r>
      <w:r w:rsidR="00106B18" w:rsidRPr="00A23F2A">
        <w:rPr>
          <w:sz w:val="22"/>
          <w:szCs w:val="22"/>
        </w:rPr>
        <w:t>,</w:t>
      </w:r>
      <w:r w:rsidRPr="00A23F2A">
        <w:rPr>
          <w:sz w:val="22"/>
          <w:szCs w:val="22"/>
        </w:rPr>
        <w:t xml:space="preserve"> </w:t>
      </w:r>
      <w:r w:rsidR="00D40430" w:rsidRPr="00A23F2A">
        <w:rPr>
          <w:sz w:val="22"/>
          <w:szCs w:val="22"/>
        </w:rPr>
        <w:t xml:space="preserve">in </w:t>
      </w:r>
      <w:r w:rsidRPr="00A23F2A">
        <w:rPr>
          <w:sz w:val="22"/>
          <w:szCs w:val="22"/>
        </w:rPr>
        <w:t>the 1960s and 1970s</w:t>
      </w:r>
      <w:r w:rsidR="00CA13C8" w:rsidRPr="00A23F2A">
        <w:rPr>
          <w:sz w:val="22"/>
          <w:szCs w:val="22"/>
        </w:rPr>
        <w:t>,</w:t>
      </w:r>
      <w:r w:rsidRPr="00A23F2A">
        <w:rPr>
          <w:sz w:val="22"/>
          <w:szCs w:val="22"/>
        </w:rPr>
        <w:t xml:space="preserve"> </w:t>
      </w:r>
      <w:r w:rsidR="003747F8" w:rsidRPr="00A23F2A">
        <w:rPr>
          <w:sz w:val="22"/>
          <w:szCs w:val="22"/>
        </w:rPr>
        <w:t xml:space="preserve">the catechism era </w:t>
      </w:r>
      <w:r w:rsidR="00D40430" w:rsidRPr="00A23F2A">
        <w:rPr>
          <w:sz w:val="22"/>
          <w:szCs w:val="22"/>
        </w:rPr>
        <w:t xml:space="preserve">was </w:t>
      </w:r>
      <w:r w:rsidR="003747F8" w:rsidRPr="00A23F2A">
        <w:rPr>
          <w:sz w:val="22"/>
          <w:szCs w:val="22"/>
        </w:rPr>
        <w:t xml:space="preserve">replaced by </w:t>
      </w:r>
      <w:r w:rsidR="00D40430" w:rsidRPr="00A23F2A">
        <w:rPr>
          <w:sz w:val="22"/>
          <w:szCs w:val="22"/>
        </w:rPr>
        <w:t xml:space="preserve">a period </w:t>
      </w:r>
      <w:r w:rsidR="003747F8" w:rsidRPr="00A23F2A">
        <w:rPr>
          <w:sz w:val="22"/>
          <w:szCs w:val="22"/>
        </w:rPr>
        <w:t>of experimentation aimed primarily at making religious education more personal and relevant for young people (Rossiter, 1981</w:t>
      </w:r>
      <w:r w:rsidR="0012271F" w:rsidRPr="00A23F2A">
        <w:rPr>
          <w:sz w:val="22"/>
          <w:szCs w:val="22"/>
        </w:rPr>
        <w:t>, 1999</w:t>
      </w:r>
      <w:r w:rsidR="003747F8" w:rsidRPr="00A23F2A">
        <w:rPr>
          <w:sz w:val="22"/>
          <w:szCs w:val="22"/>
        </w:rPr>
        <w:t>; Lovat, 2009; Ryan, 2013).</w:t>
      </w:r>
      <w:r w:rsidR="00106B18" w:rsidRPr="00A23F2A">
        <w:rPr>
          <w:sz w:val="22"/>
          <w:szCs w:val="22"/>
        </w:rPr>
        <w:t xml:space="preserve">  A variety of names for the subject appeared such as Christian living, Religious Knowledge, Community Development Studies </w:t>
      </w:r>
      <w:r w:rsidR="00C71DEA" w:rsidRPr="00A23F2A">
        <w:rPr>
          <w:sz w:val="22"/>
          <w:szCs w:val="22"/>
        </w:rPr>
        <w:t>etc.</w:t>
      </w:r>
      <w:proofErr w:type="gramStart"/>
      <w:r w:rsidR="00106B18" w:rsidRPr="00A23F2A">
        <w:rPr>
          <w:sz w:val="22"/>
          <w:szCs w:val="22"/>
        </w:rPr>
        <w:t>;  but</w:t>
      </w:r>
      <w:proofErr w:type="gramEnd"/>
      <w:r w:rsidR="00106B18" w:rsidRPr="00A23F2A">
        <w:rPr>
          <w:sz w:val="22"/>
          <w:szCs w:val="22"/>
        </w:rPr>
        <w:t xml:space="preserve"> soon the term Religious Education became the established norm</w:t>
      </w:r>
      <w:r w:rsidR="007D2679" w:rsidRPr="00A23F2A">
        <w:rPr>
          <w:sz w:val="22"/>
          <w:szCs w:val="22"/>
        </w:rPr>
        <w:t xml:space="preserve"> (</w:t>
      </w:r>
      <w:proofErr w:type="spellStart"/>
      <w:r w:rsidR="00CA13C8" w:rsidRPr="00A23F2A">
        <w:rPr>
          <w:color w:val="000000"/>
          <w:sz w:val="22"/>
          <w:szCs w:val="22"/>
        </w:rPr>
        <w:t>O'Donoghue</w:t>
      </w:r>
      <w:proofErr w:type="spellEnd"/>
      <w:r w:rsidR="007D2679" w:rsidRPr="00A23F2A">
        <w:rPr>
          <w:color w:val="000000"/>
          <w:sz w:val="22"/>
          <w:szCs w:val="22"/>
        </w:rPr>
        <w:t xml:space="preserve"> &amp;</w:t>
      </w:r>
      <w:r w:rsidR="00CA13C8" w:rsidRPr="00A23F2A">
        <w:rPr>
          <w:color w:val="000000"/>
          <w:sz w:val="22"/>
          <w:szCs w:val="22"/>
        </w:rPr>
        <w:t xml:space="preserve"> </w:t>
      </w:r>
      <w:r w:rsidR="007D2679" w:rsidRPr="00A23F2A">
        <w:rPr>
          <w:color w:val="000000"/>
          <w:sz w:val="22"/>
          <w:szCs w:val="22"/>
        </w:rPr>
        <w:t>Byrne, 2014)</w:t>
      </w:r>
      <w:r w:rsidR="00106B18" w:rsidRPr="00A23F2A">
        <w:rPr>
          <w:sz w:val="22"/>
          <w:szCs w:val="22"/>
        </w:rPr>
        <w:t xml:space="preserve">.  </w:t>
      </w:r>
      <w:r w:rsidR="00B7301B" w:rsidRPr="00A23F2A">
        <w:rPr>
          <w:sz w:val="22"/>
          <w:szCs w:val="22"/>
        </w:rPr>
        <w:t xml:space="preserve">This implied that theology or Christian doctrine were inappropriate terms because the emphasis was on ‘educating’ students religiously.  </w:t>
      </w:r>
      <w:r w:rsidR="00D40430" w:rsidRPr="00A23F2A">
        <w:rPr>
          <w:sz w:val="22"/>
          <w:szCs w:val="22"/>
        </w:rPr>
        <w:t xml:space="preserve">The differences in meaning </w:t>
      </w:r>
      <w:r w:rsidR="00D40430" w:rsidRPr="00A23F2A">
        <w:rPr>
          <w:sz w:val="22"/>
          <w:szCs w:val="22"/>
        </w:rPr>
        <w:lastRenderedPageBreak/>
        <w:t xml:space="preserve">between the terms faith, beliefs, theology, and religious education were well articulated at the time by US theologian Richard </w:t>
      </w:r>
      <w:proofErr w:type="spellStart"/>
      <w:r w:rsidR="00D40430" w:rsidRPr="00A23F2A">
        <w:rPr>
          <w:sz w:val="22"/>
          <w:szCs w:val="22"/>
        </w:rPr>
        <w:t>McBrien</w:t>
      </w:r>
      <w:proofErr w:type="spellEnd"/>
      <w:r w:rsidR="00D40430" w:rsidRPr="00A23F2A">
        <w:rPr>
          <w:sz w:val="22"/>
          <w:szCs w:val="22"/>
        </w:rPr>
        <w:t xml:space="preserve"> (1976).</w:t>
      </w:r>
    </w:p>
    <w:p w:rsidR="00795548" w:rsidRPr="00A23F2A" w:rsidRDefault="00795548" w:rsidP="0060148E">
      <w:pPr>
        <w:rPr>
          <w:sz w:val="22"/>
          <w:szCs w:val="22"/>
        </w:rPr>
      </w:pPr>
    </w:p>
    <w:p w:rsidR="002C7E0C" w:rsidRPr="00A23F2A" w:rsidRDefault="00D40430" w:rsidP="0060148E">
      <w:pPr>
        <w:rPr>
          <w:sz w:val="22"/>
          <w:szCs w:val="22"/>
        </w:rPr>
      </w:pPr>
      <w:r w:rsidRPr="00A23F2A">
        <w:rPr>
          <w:sz w:val="22"/>
          <w:szCs w:val="22"/>
        </w:rPr>
        <w:t xml:space="preserve">While the importance of a sound education in Catholicism was never in question, few if any religion teachers at the time thought about their role exclusively in terms of getting young people to go to Mass on Sundays.  </w:t>
      </w:r>
      <w:r w:rsidR="00457DF4" w:rsidRPr="00A23F2A">
        <w:rPr>
          <w:sz w:val="22"/>
          <w:szCs w:val="22"/>
        </w:rPr>
        <w:t xml:space="preserve">They never saw religious education as just an ecclesiastical activity.  </w:t>
      </w:r>
      <w:r w:rsidRPr="00A23F2A">
        <w:rPr>
          <w:sz w:val="22"/>
          <w:szCs w:val="22"/>
        </w:rPr>
        <w:t xml:space="preserve">Trying to address the personal development needs of youth was prominent in their understanding of religious education.  This was evident in the interest shown in US religious researcher Merton </w:t>
      </w:r>
      <w:proofErr w:type="spellStart"/>
      <w:r w:rsidRPr="00A23F2A">
        <w:rPr>
          <w:sz w:val="22"/>
          <w:szCs w:val="22"/>
        </w:rPr>
        <w:t>Stromme</w:t>
      </w:r>
      <w:r w:rsidR="00A1340C" w:rsidRPr="00A23F2A">
        <w:rPr>
          <w:sz w:val="22"/>
          <w:szCs w:val="22"/>
        </w:rPr>
        <w:t>n’s</w:t>
      </w:r>
      <w:proofErr w:type="spellEnd"/>
      <w:r w:rsidR="00A1340C" w:rsidRPr="00A23F2A">
        <w:rPr>
          <w:sz w:val="22"/>
          <w:szCs w:val="22"/>
        </w:rPr>
        <w:t xml:space="preserve"> 1974</w:t>
      </w:r>
      <w:r w:rsidRPr="00A23F2A">
        <w:rPr>
          <w:sz w:val="22"/>
          <w:szCs w:val="22"/>
        </w:rPr>
        <w:t xml:space="preserve"> book </w:t>
      </w:r>
      <w:proofErr w:type="gramStart"/>
      <w:r w:rsidRPr="00A23F2A">
        <w:rPr>
          <w:i/>
          <w:sz w:val="22"/>
          <w:szCs w:val="22"/>
        </w:rPr>
        <w:t>The</w:t>
      </w:r>
      <w:proofErr w:type="gramEnd"/>
      <w:r w:rsidRPr="00A23F2A">
        <w:rPr>
          <w:i/>
          <w:sz w:val="22"/>
          <w:szCs w:val="22"/>
        </w:rPr>
        <w:t xml:space="preserve"> five cries of youth</w:t>
      </w:r>
      <w:r w:rsidR="00F17B35" w:rsidRPr="00A23F2A">
        <w:rPr>
          <w:sz w:val="22"/>
          <w:szCs w:val="22"/>
        </w:rPr>
        <w:t>.</w:t>
      </w:r>
      <w:r w:rsidR="00816CA9" w:rsidRPr="00A23F2A">
        <w:rPr>
          <w:sz w:val="22"/>
          <w:szCs w:val="22"/>
        </w:rPr>
        <w:t xml:space="preserve">  For religion teachers at this time</w:t>
      </w:r>
      <w:r w:rsidR="006C3614" w:rsidRPr="00A23F2A">
        <w:rPr>
          <w:sz w:val="22"/>
          <w:szCs w:val="22"/>
        </w:rPr>
        <w:t>,</w:t>
      </w:r>
      <w:r w:rsidR="00816CA9" w:rsidRPr="00A23F2A">
        <w:rPr>
          <w:sz w:val="22"/>
          <w:szCs w:val="22"/>
        </w:rPr>
        <w:t xml:space="preserve"> there appeared to be a constructive, creative tension between ecclesiastical concerns and concerns for the personal development of young people.</w:t>
      </w:r>
    </w:p>
    <w:p w:rsidR="003747F8" w:rsidRPr="00A23F2A" w:rsidRDefault="003747F8" w:rsidP="0060148E">
      <w:pPr>
        <w:rPr>
          <w:sz w:val="22"/>
          <w:szCs w:val="22"/>
        </w:rPr>
      </w:pPr>
    </w:p>
    <w:p w:rsidR="00050FC9" w:rsidRPr="00A23F2A" w:rsidRDefault="00050FC9" w:rsidP="0060148E">
      <w:pPr>
        <w:rPr>
          <w:b/>
          <w:i/>
          <w:sz w:val="22"/>
          <w:szCs w:val="22"/>
        </w:rPr>
      </w:pPr>
      <w:r w:rsidRPr="00A23F2A">
        <w:rPr>
          <w:b/>
          <w:i/>
          <w:sz w:val="22"/>
          <w:szCs w:val="22"/>
        </w:rPr>
        <w:t>The emergence of diocesan Catholic Education Offices and religious education authorities</w:t>
      </w:r>
    </w:p>
    <w:p w:rsidR="00050FC9" w:rsidRPr="00A23F2A" w:rsidRDefault="00050FC9" w:rsidP="0060148E">
      <w:pPr>
        <w:rPr>
          <w:sz w:val="22"/>
          <w:szCs w:val="22"/>
        </w:rPr>
      </w:pPr>
    </w:p>
    <w:p w:rsidR="007D702A" w:rsidRPr="00A23F2A" w:rsidRDefault="00457DF4" w:rsidP="0060148E">
      <w:pPr>
        <w:rPr>
          <w:sz w:val="22"/>
          <w:szCs w:val="22"/>
        </w:rPr>
      </w:pPr>
      <w:r w:rsidRPr="00A23F2A">
        <w:rPr>
          <w:sz w:val="22"/>
          <w:szCs w:val="22"/>
        </w:rPr>
        <w:t>During this period, practically all Catholic school religion teachers were members of religious orders.  While there were some diocesan religion syllabuses, schools and religion teachers had great freedom and independence</w:t>
      </w:r>
      <w:r w:rsidR="00B86234" w:rsidRPr="00A23F2A">
        <w:rPr>
          <w:sz w:val="22"/>
          <w:szCs w:val="22"/>
        </w:rPr>
        <w:t>,</w:t>
      </w:r>
      <w:r w:rsidRPr="00A23F2A">
        <w:rPr>
          <w:sz w:val="22"/>
          <w:szCs w:val="22"/>
        </w:rPr>
        <w:t xml:space="preserve"> and this supported extensive experimentation in times when </w:t>
      </w:r>
      <w:proofErr w:type="spellStart"/>
      <w:r w:rsidRPr="00A23F2A">
        <w:rPr>
          <w:sz w:val="22"/>
          <w:szCs w:val="22"/>
        </w:rPr>
        <w:t>SBCD</w:t>
      </w:r>
      <w:proofErr w:type="spellEnd"/>
      <w:r w:rsidRPr="00A23F2A">
        <w:rPr>
          <w:sz w:val="22"/>
          <w:szCs w:val="22"/>
        </w:rPr>
        <w:t xml:space="preserve"> (School based curriculum development) was in vogue.  </w:t>
      </w:r>
      <w:r w:rsidR="00E2233A" w:rsidRPr="00A23F2A">
        <w:rPr>
          <w:sz w:val="22"/>
          <w:szCs w:val="22"/>
        </w:rPr>
        <w:t xml:space="preserve">Only gradually, after </w:t>
      </w:r>
      <w:r w:rsidR="00B86234" w:rsidRPr="00A23F2A">
        <w:rPr>
          <w:sz w:val="22"/>
          <w:szCs w:val="22"/>
        </w:rPr>
        <w:t>the securing of state funding for the maintenance and growth of independent school systems, came the emergence of diocesan Catholic Education Offices and religious education consultants, together with the introduction of mandatory, centralised syllabuses and guidelines.  This effectively ended the widespread experimentation and coincided with the rise and general acceptance of a ‘subject-oriented’ understanding of religious education as a core element in the Catholic school curriculum (Rossiter, 2018, p. 86).</w:t>
      </w:r>
    </w:p>
    <w:p w:rsidR="00B86234" w:rsidRPr="00A23F2A" w:rsidRDefault="00B86234" w:rsidP="0060148E">
      <w:pPr>
        <w:rPr>
          <w:sz w:val="22"/>
          <w:szCs w:val="22"/>
        </w:rPr>
      </w:pPr>
    </w:p>
    <w:p w:rsidR="00A82D78" w:rsidRPr="00A23F2A" w:rsidRDefault="00B86234" w:rsidP="0060148E">
      <w:pPr>
        <w:rPr>
          <w:sz w:val="22"/>
          <w:szCs w:val="22"/>
        </w:rPr>
      </w:pPr>
      <w:r w:rsidRPr="00A23F2A">
        <w:rPr>
          <w:sz w:val="22"/>
          <w:szCs w:val="22"/>
        </w:rPr>
        <w:t>From this time, the discourse of Catholic school religious education became more coherent and unified under the leadership of diocesan religious education authorities</w:t>
      </w:r>
      <w:r w:rsidR="00660003" w:rsidRPr="00A23F2A">
        <w:rPr>
          <w:sz w:val="22"/>
          <w:szCs w:val="22"/>
        </w:rPr>
        <w:t>/consultants/advisers</w:t>
      </w:r>
      <w:r w:rsidRPr="00A23F2A">
        <w:rPr>
          <w:sz w:val="22"/>
          <w:szCs w:val="22"/>
        </w:rPr>
        <w:t xml:space="preserve">.  How these personnel formulated their understanding of religious education and how this was propagated in the dioceses </w:t>
      </w:r>
      <w:r w:rsidR="00523024" w:rsidRPr="00A23F2A">
        <w:rPr>
          <w:sz w:val="22"/>
          <w:szCs w:val="22"/>
        </w:rPr>
        <w:t xml:space="preserve">through documents and professional development programs </w:t>
      </w:r>
      <w:r w:rsidR="00F874F5" w:rsidRPr="00A23F2A">
        <w:rPr>
          <w:sz w:val="22"/>
          <w:szCs w:val="22"/>
        </w:rPr>
        <w:t xml:space="preserve">determined in large measure the </w:t>
      </w:r>
      <w:r w:rsidR="002715D8" w:rsidRPr="00A23F2A">
        <w:rPr>
          <w:sz w:val="22"/>
          <w:szCs w:val="22"/>
        </w:rPr>
        <w:t xml:space="preserve">key </w:t>
      </w:r>
      <w:r w:rsidR="003B1932" w:rsidRPr="00A23F2A">
        <w:rPr>
          <w:sz w:val="22"/>
          <w:szCs w:val="22"/>
        </w:rPr>
        <w:t>word</w:t>
      </w:r>
      <w:r w:rsidR="00F874F5" w:rsidRPr="00A23F2A">
        <w:rPr>
          <w:sz w:val="22"/>
          <w:szCs w:val="22"/>
        </w:rPr>
        <w:t>s and concepts that were to be used for articulating the purposes of religious education.</w:t>
      </w:r>
      <w:r w:rsidR="003B1932" w:rsidRPr="00A23F2A">
        <w:rPr>
          <w:sz w:val="22"/>
          <w:szCs w:val="22"/>
        </w:rPr>
        <w:t xml:space="preserve">  Their view of religious education would have been influenced by their </w:t>
      </w:r>
      <w:r w:rsidR="005D066F" w:rsidRPr="00A23F2A">
        <w:rPr>
          <w:sz w:val="22"/>
          <w:szCs w:val="22"/>
        </w:rPr>
        <w:t xml:space="preserve">undergraduate and postgraduate </w:t>
      </w:r>
      <w:r w:rsidR="003B1932" w:rsidRPr="00A23F2A">
        <w:rPr>
          <w:sz w:val="22"/>
          <w:szCs w:val="22"/>
        </w:rPr>
        <w:t>studies</w:t>
      </w:r>
      <w:r w:rsidR="005D066F" w:rsidRPr="00A23F2A">
        <w:rPr>
          <w:sz w:val="22"/>
          <w:szCs w:val="22"/>
        </w:rPr>
        <w:t xml:space="preserve">. </w:t>
      </w:r>
      <w:r w:rsidR="003B1932" w:rsidRPr="00A23F2A">
        <w:rPr>
          <w:sz w:val="22"/>
          <w:szCs w:val="22"/>
        </w:rPr>
        <w:t xml:space="preserve"> Employed directly by diocesan offices, the</w:t>
      </w:r>
      <w:r w:rsidR="00660003" w:rsidRPr="00A23F2A">
        <w:rPr>
          <w:sz w:val="22"/>
          <w:szCs w:val="22"/>
        </w:rPr>
        <w:t xml:space="preserve">y </w:t>
      </w:r>
      <w:r w:rsidR="003B1932" w:rsidRPr="00A23F2A">
        <w:rPr>
          <w:sz w:val="22"/>
          <w:szCs w:val="22"/>
        </w:rPr>
        <w:t xml:space="preserve">would be likely to be more deferential to the </w:t>
      </w:r>
      <w:r w:rsidR="00660003" w:rsidRPr="00A23F2A">
        <w:rPr>
          <w:sz w:val="22"/>
          <w:szCs w:val="22"/>
        </w:rPr>
        <w:t xml:space="preserve">religious education </w:t>
      </w:r>
      <w:r w:rsidR="003B1932" w:rsidRPr="00A23F2A">
        <w:rPr>
          <w:sz w:val="22"/>
          <w:szCs w:val="22"/>
        </w:rPr>
        <w:t>views of bishops than the average religion teacher</w:t>
      </w:r>
      <w:r w:rsidR="006C3614" w:rsidRPr="00A23F2A">
        <w:rPr>
          <w:sz w:val="22"/>
          <w:szCs w:val="22"/>
        </w:rPr>
        <w:t>s</w:t>
      </w:r>
      <w:r w:rsidR="003B1932" w:rsidRPr="00A23F2A">
        <w:rPr>
          <w:sz w:val="22"/>
          <w:szCs w:val="22"/>
        </w:rPr>
        <w:t xml:space="preserve"> in schools</w:t>
      </w:r>
      <w:proofErr w:type="gramStart"/>
      <w:r w:rsidR="003B1932" w:rsidRPr="00A23F2A">
        <w:rPr>
          <w:sz w:val="22"/>
          <w:szCs w:val="22"/>
        </w:rPr>
        <w:t>;  and</w:t>
      </w:r>
      <w:proofErr w:type="gramEnd"/>
      <w:r w:rsidR="003B1932" w:rsidRPr="00A23F2A">
        <w:rPr>
          <w:sz w:val="22"/>
          <w:szCs w:val="22"/>
        </w:rPr>
        <w:t xml:space="preserve"> </w:t>
      </w:r>
      <w:r w:rsidR="00A82D78" w:rsidRPr="00A23F2A">
        <w:rPr>
          <w:sz w:val="22"/>
          <w:szCs w:val="22"/>
        </w:rPr>
        <w:t xml:space="preserve">perhaps more </w:t>
      </w:r>
      <w:r w:rsidR="003B1932" w:rsidRPr="00A23F2A">
        <w:rPr>
          <w:sz w:val="22"/>
          <w:szCs w:val="22"/>
        </w:rPr>
        <w:t>attentive to ecclesiastical expectations and language</w:t>
      </w:r>
      <w:r w:rsidR="00A94542" w:rsidRPr="00A23F2A">
        <w:rPr>
          <w:sz w:val="22"/>
          <w:szCs w:val="22"/>
        </w:rPr>
        <w:t>.</w:t>
      </w:r>
      <w:r w:rsidR="00523024" w:rsidRPr="00A23F2A">
        <w:rPr>
          <w:sz w:val="22"/>
          <w:szCs w:val="22"/>
        </w:rPr>
        <w:t xml:space="preserve"> </w:t>
      </w:r>
      <w:r w:rsidR="00B30F03" w:rsidRPr="00A23F2A">
        <w:rPr>
          <w:sz w:val="22"/>
          <w:szCs w:val="22"/>
        </w:rPr>
        <w:t xml:space="preserve"> As might be expected, the content for school religious education specified by the bishops was primarily theological and in most cases was similar to the traditional theology content outlines in Catholic seminaries.</w:t>
      </w:r>
    </w:p>
    <w:p w:rsidR="006C3614" w:rsidRPr="00A23F2A" w:rsidRDefault="006C3614" w:rsidP="0060148E">
      <w:pPr>
        <w:rPr>
          <w:sz w:val="22"/>
          <w:szCs w:val="22"/>
        </w:rPr>
      </w:pPr>
    </w:p>
    <w:p w:rsidR="00565567" w:rsidRPr="00A23F2A" w:rsidRDefault="006C3614" w:rsidP="00565567">
      <w:pPr>
        <w:rPr>
          <w:sz w:val="22"/>
          <w:szCs w:val="22"/>
        </w:rPr>
      </w:pPr>
      <w:r w:rsidRPr="00A23F2A">
        <w:rPr>
          <w:sz w:val="22"/>
          <w:szCs w:val="22"/>
        </w:rPr>
        <w:t xml:space="preserve">It was not that there was a conscious conspiracy to make ecclesiastical concerns the exclusive focus of </w:t>
      </w:r>
      <w:r w:rsidR="00602C1F" w:rsidRPr="00A23F2A">
        <w:rPr>
          <w:sz w:val="22"/>
          <w:szCs w:val="22"/>
        </w:rPr>
        <w:t xml:space="preserve">religious education.  But diocesan personnel, along with religious educators at tertiary level, </w:t>
      </w:r>
      <w:r w:rsidR="00565567" w:rsidRPr="00A23F2A">
        <w:rPr>
          <w:sz w:val="22"/>
          <w:szCs w:val="22"/>
        </w:rPr>
        <w:t xml:space="preserve">while setting out to develop and enhance religious education, </w:t>
      </w:r>
      <w:r w:rsidR="00602C1F" w:rsidRPr="00A23F2A">
        <w:rPr>
          <w:i/>
          <w:sz w:val="22"/>
          <w:szCs w:val="22"/>
        </w:rPr>
        <w:t>drifted incrementally</w:t>
      </w:r>
      <w:r w:rsidR="00602C1F" w:rsidRPr="00A23F2A">
        <w:rPr>
          <w:sz w:val="22"/>
          <w:szCs w:val="22"/>
        </w:rPr>
        <w:t xml:space="preserve"> into ways of thinking and talking about religious education that </w:t>
      </w:r>
      <w:r w:rsidR="00565567" w:rsidRPr="00A23F2A">
        <w:rPr>
          <w:sz w:val="22"/>
          <w:szCs w:val="22"/>
        </w:rPr>
        <w:t>had unintended negative consequences.  The</w:t>
      </w:r>
      <w:r w:rsidR="00946B79" w:rsidRPr="00A23F2A">
        <w:rPr>
          <w:sz w:val="22"/>
          <w:szCs w:val="22"/>
        </w:rPr>
        <w:t>re</w:t>
      </w:r>
      <w:r w:rsidR="00565567" w:rsidRPr="00A23F2A">
        <w:rPr>
          <w:sz w:val="22"/>
          <w:szCs w:val="22"/>
        </w:rPr>
        <w:t xml:space="preserve"> </w:t>
      </w:r>
      <w:r w:rsidR="00602C1F" w:rsidRPr="00A23F2A">
        <w:rPr>
          <w:sz w:val="22"/>
          <w:szCs w:val="22"/>
        </w:rPr>
        <w:t xml:space="preserve">ended up </w:t>
      </w:r>
      <w:r w:rsidR="00946B79" w:rsidRPr="00A23F2A">
        <w:rPr>
          <w:sz w:val="22"/>
          <w:szCs w:val="22"/>
        </w:rPr>
        <w:t xml:space="preserve">being </w:t>
      </w:r>
      <w:r w:rsidR="00602C1F" w:rsidRPr="00A23F2A">
        <w:rPr>
          <w:sz w:val="22"/>
          <w:szCs w:val="22"/>
        </w:rPr>
        <w:t>such a</w:t>
      </w:r>
      <w:r w:rsidR="004E3ABE" w:rsidRPr="00A23F2A">
        <w:rPr>
          <w:sz w:val="22"/>
          <w:szCs w:val="22"/>
        </w:rPr>
        <w:t xml:space="preserve"> strong </w:t>
      </w:r>
      <w:r w:rsidR="00946B79" w:rsidRPr="00A23F2A">
        <w:rPr>
          <w:sz w:val="22"/>
          <w:szCs w:val="22"/>
        </w:rPr>
        <w:t xml:space="preserve">and relatively unquestioned </w:t>
      </w:r>
      <w:r w:rsidR="00602C1F" w:rsidRPr="00A23F2A">
        <w:rPr>
          <w:sz w:val="22"/>
          <w:szCs w:val="22"/>
        </w:rPr>
        <w:t xml:space="preserve">ecclesiastical emphasis in </w:t>
      </w:r>
      <w:r w:rsidR="00565567" w:rsidRPr="00A23F2A">
        <w:rPr>
          <w:sz w:val="22"/>
          <w:szCs w:val="22"/>
        </w:rPr>
        <w:t xml:space="preserve">the </w:t>
      </w:r>
      <w:r w:rsidR="00602C1F" w:rsidRPr="00A23F2A">
        <w:rPr>
          <w:sz w:val="22"/>
          <w:szCs w:val="22"/>
        </w:rPr>
        <w:t xml:space="preserve">language </w:t>
      </w:r>
      <w:r w:rsidR="00946B79" w:rsidRPr="00A23F2A">
        <w:rPr>
          <w:sz w:val="22"/>
          <w:szCs w:val="22"/>
        </w:rPr>
        <w:t xml:space="preserve">of religious education </w:t>
      </w:r>
      <w:r w:rsidR="00602C1F" w:rsidRPr="00A23F2A">
        <w:rPr>
          <w:sz w:val="22"/>
          <w:szCs w:val="22"/>
        </w:rPr>
        <w:t xml:space="preserve">that </w:t>
      </w:r>
      <w:r w:rsidR="00946B79" w:rsidRPr="00A23F2A">
        <w:rPr>
          <w:sz w:val="22"/>
          <w:szCs w:val="22"/>
        </w:rPr>
        <w:t>its</w:t>
      </w:r>
      <w:r w:rsidR="00565567" w:rsidRPr="00A23F2A">
        <w:rPr>
          <w:sz w:val="22"/>
          <w:szCs w:val="22"/>
        </w:rPr>
        <w:t xml:space="preserve"> </w:t>
      </w:r>
      <w:r w:rsidR="00602C1F" w:rsidRPr="00A23F2A">
        <w:rPr>
          <w:sz w:val="22"/>
          <w:szCs w:val="22"/>
        </w:rPr>
        <w:t>educational dimension w</w:t>
      </w:r>
      <w:r w:rsidR="004E3ABE" w:rsidRPr="00A23F2A">
        <w:rPr>
          <w:sz w:val="22"/>
          <w:szCs w:val="22"/>
        </w:rPr>
        <w:t xml:space="preserve">as </w:t>
      </w:r>
      <w:r w:rsidR="00523024" w:rsidRPr="00A23F2A">
        <w:rPr>
          <w:sz w:val="22"/>
          <w:szCs w:val="22"/>
        </w:rPr>
        <w:t>eroded</w:t>
      </w:r>
      <w:r w:rsidR="00946B79" w:rsidRPr="00A23F2A">
        <w:rPr>
          <w:sz w:val="22"/>
          <w:szCs w:val="22"/>
        </w:rPr>
        <w:t xml:space="preserve">. </w:t>
      </w:r>
      <w:r w:rsidR="00A21465" w:rsidRPr="00A23F2A">
        <w:rPr>
          <w:sz w:val="22"/>
          <w:szCs w:val="22"/>
        </w:rPr>
        <w:t xml:space="preserve"> </w:t>
      </w:r>
      <w:r w:rsidR="00946B79" w:rsidRPr="00A23F2A">
        <w:rPr>
          <w:sz w:val="22"/>
          <w:szCs w:val="22"/>
        </w:rPr>
        <w:t>T</w:t>
      </w:r>
      <w:r w:rsidR="004E3ABE" w:rsidRPr="00A23F2A">
        <w:rPr>
          <w:sz w:val="22"/>
          <w:szCs w:val="22"/>
        </w:rPr>
        <w:t>h</w:t>
      </w:r>
      <w:r w:rsidR="00946B79" w:rsidRPr="00A23F2A">
        <w:rPr>
          <w:sz w:val="22"/>
          <w:szCs w:val="22"/>
        </w:rPr>
        <w:t>e</w:t>
      </w:r>
      <w:r w:rsidR="004E3ABE" w:rsidRPr="00A23F2A">
        <w:rPr>
          <w:sz w:val="22"/>
          <w:szCs w:val="22"/>
        </w:rPr>
        <w:t xml:space="preserve"> discourse </w:t>
      </w:r>
      <w:r w:rsidR="00565567" w:rsidRPr="00A23F2A">
        <w:rPr>
          <w:sz w:val="22"/>
          <w:szCs w:val="22"/>
        </w:rPr>
        <w:t>seemed more appropriate for a seminary than for a semi-state Catholic school.  Religious education tended to become a subset of Catholic identity or evangelisation rather than the reverse.  Ambiguity in both the theory and practice o</w:t>
      </w:r>
      <w:r w:rsidR="008860FC" w:rsidRPr="00A23F2A">
        <w:rPr>
          <w:sz w:val="22"/>
          <w:szCs w:val="22"/>
        </w:rPr>
        <w:t>f religious education followed.</w:t>
      </w:r>
    </w:p>
    <w:p w:rsidR="003B1932" w:rsidRPr="00A23F2A" w:rsidRDefault="003B1932" w:rsidP="0060148E">
      <w:pPr>
        <w:rPr>
          <w:sz w:val="22"/>
          <w:szCs w:val="22"/>
        </w:rPr>
      </w:pPr>
    </w:p>
    <w:p w:rsidR="00050FC9" w:rsidRPr="00A23F2A" w:rsidRDefault="00050FC9" w:rsidP="0060148E">
      <w:pPr>
        <w:rPr>
          <w:b/>
          <w:i/>
          <w:sz w:val="22"/>
          <w:szCs w:val="22"/>
        </w:rPr>
      </w:pPr>
      <w:r w:rsidRPr="00A23F2A">
        <w:rPr>
          <w:b/>
          <w:i/>
          <w:sz w:val="22"/>
          <w:szCs w:val="22"/>
        </w:rPr>
        <w:t>The influence of church documents which had a bearing on religious education</w:t>
      </w:r>
    </w:p>
    <w:p w:rsidR="00050FC9" w:rsidRPr="00A23F2A" w:rsidRDefault="00050FC9" w:rsidP="0060148E">
      <w:pPr>
        <w:rPr>
          <w:sz w:val="22"/>
          <w:szCs w:val="22"/>
        </w:rPr>
      </w:pPr>
    </w:p>
    <w:p w:rsidR="00602C1F" w:rsidRPr="00A23F2A" w:rsidRDefault="00602C1F" w:rsidP="00095E3F">
      <w:pPr>
        <w:widowControl w:val="0"/>
        <w:autoSpaceDE w:val="0"/>
        <w:autoSpaceDN w:val="0"/>
        <w:adjustRightInd w:val="0"/>
        <w:rPr>
          <w:sz w:val="22"/>
          <w:szCs w:val="22"/>
        </w:rPr>
      </w:pPr>
      <w:r w:rsidRPr="00A23F2A">
        <w:rPr>
          <w:sz w:val="22"/>
          <w:szCs w:val="22"/>
        </w:rPr>
        <w:t xml:space="preserve">Identifiably </w:t>
      </w:r>
      <w:r w:rsidR="003B1932" w:rsidRPr="00A23F2A">
        <w:rPr>
          <w:sz w:val="22"/>
          <w:szCs w:val="22"/>
        </w:rPr>
        <w:t xml:space="preserve">influential </w:t>
      </w:r>
      <w:r w:rsidR="00660003" w:rsidRPr="00A23F2A">
        <w:rPr>
          <w:sz w:val="22"/>
          <w:szCs w:val="22"/>
        </w:rPr>
        <w:t xml:space="preserve">on the </w:t>
      </w:r>
      <w:r w:rsidRPr="00A23F2A">
        <w:rPr>
          <w:sz w:val="22"/>
          <w:szCs w:val="22"/>
        </w:rPr>
        <w:t xml:space="preserve">Australian </w:t>
      </w:r>
      <w:r w:rsidR="00660003" w:rsidRPr="00A23F2A">
        <w:rPr>
          <w:sz w:val="22"/>
          <w:szCs w:val="22"/>
        </w:rPr>
        <w:t xml:space="preserve">discourse of religious education </w:t>
      </w:r>
      <w:r w:rsidR="003B1932" w:rsidRPr="00A23F2A">
        <w:rPr>
          <w:sz w:val="22"/>
          <w:szCs w:val="22"/>
        </w:rPr>
        <w:t xml:space="preserve">were the Catholic </w:t>
      </w:r>
      <w:r w:rsidR="00D01EB0" w:rsidRPr="00A23F2A">
        <w:rPr>
          <w:sz w:val="22"/>
          <w:szCs w:val="22"/>
        </w:rPr>
        <w:t>Church</w:t>
      </w:r>
      <w:r w:rsidR="003B1932" w:rsidRPr="00A23F2A">
        <w:rPr>
          <w:sz w:val="22"/>
          <w:szCs w:val="22"/>
        </w:rPr>
        <w:t xml:space="preserve"> documents (mainly from Rome, as well as national and diocesan) </w:t>
      </w:r>
      <w:r w:rsidR="00A357EA" w:rsidRPr="00A23F2A">
        <w:rPr>
          <w:sz w:val="22"/>
          <w:szCs w:val="22"/>
        </w:rPr>
        <w:t xml:space="preserve">that </w:t>
      </w:r>
      <w:r w:rsidR="003B1932" w:rsidRPr="00A23F2A">
        <w:rPr>
          <w:sz w:val="22"/>
          <w:szCs w:val="22"/>
        </w:rPr>
        <w:t xml:space="preserve">had a bearing on religious education, even if their focus was mainly on pastoral ministry.  Those from the Roman </w:t>
      </w:r>
      <w:proofErr w:type="gramStart"/>
      <w:r w:rsidR="003B1932" w:rsidRPr="00A23F2A">
        <w:rPr>
          <w:sz w:val="22"/>
          <w:szCs w:val="22"/>
        </w:rPr>
        <w:t>Congregation</w:t>
      </w:r>
      <w:proofErr w:type="gramEnd"/>
      <w:r w:rsidR="003B1932" w:rsidRPr="00A23F2A">
        <w:rPr>
          <w:sz w:val="22"/>
          <w:szCs w:val="22"/>
        </w:rPr>
        <w:t xml:space="preserve"> for Catholic Education were more focused on Catholic schools and religious education than the other documents from Popes and the Congregation for the Clergy.</w:t>
      </w:r>
    </w:p>
    <w:p w:rsidR="00602C1F" w:rsidRPr="00A23F2A" w:rsidRDefault="00602C1F" w:rsidP="00095E3F">
      <w:pPr>
        <w:widowControl w:val="0"/>
        <w:autoSpaceDE w:val="0"/>
        <w:autoSpaceDN w:val="0"/>
        <w:adjustRightInd w:val="0"/>
        <w:rPr>
          <w:sz w:val="22"/>
          <w:szCs w:val="22"/>
        </w:rPr>
      </w:pPr>
    </w:p>
    <w:p w:rsidR="00095E3F" w:rsidRPr="00A23F2A" w:rsidRDefault="00095E3F" w:rsidP="00095E3F">
      <w:pPr>
        <w:widowControl w:val="0"/>
        <w:autoSpaceDE w:val="0"/>
        <w:autoSpaceDN w:val="0"/>
        <w:adjustRightInd w:val="0"/>
        <w:rPr>
          <w:sz w:val="22"/>
          <w:szCs w:val="22"/>
        </w:rPr>
      </w:pPr>
      <w:r w:rsidRPr="00A23F2A">
        <w:rPr>
          <w:sz w:val="22"/>
          <w:szCs w:val="22"/>
        </w:rPr>
        <w:t xml:space="preserve">Rossiter (2018, pp. 88-93) analysed the historical pattern in key word usage in 6 principal church documents.  It was surprising to note that the first of these, the Vatican II 1966 document </w:t>
      </w:r>
      <w:proofErr w:type="spellStart"/>
      <w:r w:rsidRPr="00A23F2A">
        <w:rPr>
          <w:i/>
          <w:sz w:val="22"/>
          <w:szCs w:val="22"/>
        </w:rPr>
        <w:t>Gravissimum</w:t>
      </w:r>
      <w:proofErr w:type="spellEnd"/>
      <w:r w:rsidRPr="00A23F2A">
        <w:rPr>
          <w:i/>
          <w:sz w:val="22"/>
          <w:szCs w:val="22"/>
        </w:rPr>
        <w:t xml:space="preserve"> </w:t>
      </w:r>
      <w:proofErr w:type="spellStart"/>
      <w:r w:rsidRPr="00A23F2A">
        <w:rPr>
          <w:i/>
          <w:sz w:val="22"/>
          <w:szCs w:val="22"/>
        </w:rPr>
        <w:t>Educationis</w:t>
      </w:r>
      <w:proofErr w:type="spellEnd"/>
      <w:r w:rsidRPr="00A23F2A">
        <w:rPr>
          <w:sz w:val="22"/>
          <w:szCs w:val="22"/>
        </w:rPr>
        <w:t xml:space="preserve"> (Declaration on Christian Education), focused mainly on the word </w:t>
      </w:r>
      <w:r w:rsidRPr="00A23F2A">
        <w:rPr>
          <w:i/>
          <w:sz w:val="22"/>
          <w:szCs w:val="22"/>
        </w:rPr>
        <w:t>education</w:t>
      </w:r>
      <w:r w:rsidRPr="00A23F2A">
        <w:rPr>
          <w:sz w:val="22"/>
          <w:szCs w:val="22"/>
        </w:rPr>
        <w:t>.  The surprise was that this word was not ecclesiastical – it was not ‘owned’ by the bishops or church as were words like catechesis and evangelisation</w:t>
      </w:r>
      <w:proofErr w:type="gramStart"/>
      <w:r w:rsidRPr="00A23F2A">
        <w:rPr>
          <w:sz w:val="22"/>
          <w:szCs w:val="22"/>
        </w:rPr>
        <w:t>;  this</w:t>
      </w:r>
      <w:proofErr w:type="gramEnd"/>
      <w:r w:rsidRPr="00A23F2A">
        <w:rPr>
          <w:sz w:val="22"/>
          <w:szCs w:val="22"/>
        </w:rPr>
        <w:t xml:space="preserve"> emphasis was expansive</w:t>
      </w:r>
      <w:r w:rsidR="00B169BA" w:rsidRPr="00A23F2A">
        <w:rPr>
          <w:sz w:val="22"/>
          <w:szCs w:val="22"/>
        </w:rPr>
        <w:t>, outwards-looking</w:t>
      </w:r>
      <w:r w:rsidRPr="00A23F2A">
        <w:rPr>
          <w:sz w:val="22"/>
          <w:szCs w:val="22"/>
        </w:rPr>
        <w:t xml:space="preserve"> and ecumenical in scope.  It was naturally open to dialogue with other</w:t>
      </w:r>
      <w:r w:rsidR="00795548" w:rsidRPr="00A23F2A">
        <w:rPr>
          <w:sz w:val="22"/>
          <w:szCs w:val="22"/>
        </w:rPr>
        <w:t xml:space="preserve"> Christian denominations where ‘</w:t>
      </w:r>
      <w:r w:rsidRPr="00A23F2A">
        <w:rPr>
          <w:sz w:val="22"/>
          <w:szCs w:val="22"/>
        </w:rPr>
        <w:t xml:space="preserve">Christian education’ was prominent.  </w:t>
      </w:r>
      <w:r w:rsidR="00050FC9" w:rsidRPr="00A23F2A">
        <w:rPr>
          <w:sz w:val="22"/>
          <w:szCs w:val="22"/>
        </w:rPr>
        <w:t xml:space="preserve">It </w:t>
      </w:r>
      <w:r w:rsidRPr="00A23F2A">
        <w:rPr>
          <w:sz w:val="22"/>
          <w:szCs w:val="22"/>
        </w:rPr>
        <w:t xml:space="preserve">also articulated with the wider, international discourse of education, showing how education within a particular religious tradition and </w:t>
      </w:r>
      <w:r w:rsidRPr="00A23F2A">
        <w:rPr>
          <w:i/>
          <w:sz w:val="22"/>
          <w:szCs w:val="22"/>
        </w:rPr>
        <w:t>educating</w:t>
      </w:r>
      <w:r w:rsidR="00602C1F" w:rsidRPr="00A23F2A">
        <w:rPr>
          <w:sz w:val="22"/>
          <w:szCs w:val="22"/>
        </w:rPr>
        <w:t xml:space="preserve"> individuals’</w:t>
      </w:r>
      <w:r w:rsidRPr="00A23F2A">
        <w:rPr>
          <w:sz w:val="22"/>
          <w:szCs w:val="22"/>
        </w:rPr>
        <w:t xml:space="preserve"> faith could make a valuable contribution to </w:t>
      </w:r>
      <w:r w:rsidR="00602C1F" w:rsidRPr="00A23F2A">
        <w:rPr>
          <w:sz w:val="22"/>
          <w:szCs w:val="22"/>
        </w:rPr>
        <w:t xml:space="preserve">their </w:t>
      </w:r>
      <w:r w:rsidRPr="00A23F2A">
        <w:rPr>
          <w:sz w:val="22"/>
          <w:szCs w:val="22"/>
        </w:rPr>
        <w:t>spiritual and moral development, as well as to civic education.</w:t>
      </w:r>
      <w:r w:rsidR="00050FC9" w:rsidRPr="00A23F2A">
        <w:rPr>
          <w:sz w:val="22"/>
          <w:szCs w:val="22"/>
        </w:rPr>
        <w:t xml:space="preserve">  Perhaps not all of the bishops at that time would have read these </w:t>
      </w:r>
      <w:r w:rsidR="00050FC9" w:rsidRPr="00A23F2A">
        <w:rPr>
          <w:sz w:val="22"/>
          <w:szCs w:val="22"/>
        </w:rPr>
        <w:lastRenderedPageBreak/>
        <w:t>expansive implications into the document they approved</w:t>
      </w:r>
      <w:proofErr w:type="gramStart"/>
      <w:r w:rsidR="00050FC9" w:rsidRPr="00A23F2A">
        <w:rPr>
          <w:sz w:val="22"/>
          <w:szCs w:val="22"/>
        </w:rPr>
        <w:t>;  their</w:t>
      </w:r>
      <w:proofErr w:type="gramEnd"/>
      <w:r w:rsidR="00050FC9" w:rsidRPr="00A23F2A">
        <w:rPr>
          <w:sz w:val="22"/>
          <w:szCs w:val="22"/>
        </w:rPr>
        <w:t xml:space="preserve"> attention was likely to be </w:t>
      </w:r>
      <w:r w:rsidR="00FC17CA" w:rsidRPr="00A23F2A">
        <w:rPr>
          <w:sz w:val="22"/>
          <w:szCs w:val="22"/>
        </w:rPr>
        <w:t>preoccupied with the other major Vatican II documents</w:t>
      </w:r>
      <w:r w:rsidR="00050FC9" w:rsidRPr="00A23F2A">
        <w:rPr>
          <w:sz w:val="22"/>
          <w:szCs w:val="22"/>
        </w:rPr>
        <w:t>.  But nevertheless, it was published and it was quickly regarded as a pivotal source of inspiration for reli</w:t>
      </w:r>
      <w:r w:rsidR="00FC17CA" w:rsidRPr="00A23F2A">
        <w:rPr>
          <w:sz w:val="22"/>
          <w:szCs w:val="22"/>
        </w:rPr>
        <w:t xml:space="preserve">gious education in the future. </w:t>
      </w:r>
      <w:r w:rsidR="00D539BC" w:rsidRPr="00A23F2A">
        <w:rPr>
          <w:sz w:val="22"/>
          <w:szCs w:val="22"/>
        </w:rPr>
        <w:t xml:space="preserve"> This was evident in the 1970 Australian Bishops document </w:t>
      </w:r>
      <w:r w:rsidR="00D539BC" w:rsidRPr="00A23F2A">
        <w:rPr>
          <w:i/>
          <w:sz w:val="22"/>
          <w:szCs w:val="22"/>
        </w:rPr>
        <w:t>The Renewal of the Education of Faith</w:t>
      </w:r>
      <w:r w:rsidR="00D539BC" w:rsidRPr="00A23F2A">
        <w:rPr>
          <w:sz w:val="22"/>
          <w:szCs w:val="22"/>
        </w:rPr>
        <w:t xml:space="preserve"> (translated from the Italian bishops’ document published earlier) which elaborated on what it mean</w:t>
      </w:r>
      <w:r w:rsidR="009F7A4F" w:rsidRPr="00A23F2A">
        <w:rPr>
          <w:sz w:val="22"/>
          <w:szCs w:val="22"/>
        </w:rPr>
        <w:t>t</w:t>
      </w:r>
      <w:r w:rsidR="00D539BC" w:rsidRPr="00A23F2A">
        <w:rPr>
          <w:sz w:val="22"/>
          <w:szCs w:val="22"/>
        </w:rPr>
        <w:t xml:space="preserve"> to educate in the faith tradition and to </w:t>
      </w:r>
      <w:r w:rsidR="004F241D" w:rsidRPr="00A23F2A">
        <w:rPr>
          <w:sz w:val="22"/>
          <w:szCs w:val="22"/>
        </w:rPr>
        <w:t xml:space="preserve">educate </w:t>
      </w:r>
      <w:r w:rsidR="00D539BC" w:rsidRPr="00A23F2A">
        <w:rPr>
          <w:sz w:val="22"/>
          <w:szCs w:val="22"/>
        </w:rPr>
        <w:t>personal faith.</w:t>
      </w:r>
    </w:p>
    <w:p w:rsidR="00FC17CA" w:rsidRPr="00A23F2A" w:rsidRDefault="00FC17CA" w:rsidP="00095E3F">
      <w:pPr>
        <w:widowControl w:val="0"/>
        <w:autoSpaceDE w:val="0"/>
        <w:autoSpaceDN w:val="0"/>
        <w:adjustRightInd w:val="0"/>
        <w:rPr>
          <w:sz w:val="22"/>
          <w:szCs w:val="22"/>
        </w:rPr>
      </w:pPr>
    </w:p>
    <w:p w:rsidR="001E611C" w:rsidRPr="00A23F2A" w:rsidRDefault="009F7A4F" w:rsidP="00904F7A">
      <w:pPr>
        <w:rPr>
          <w:sz w:val="22"/>
          <w:szCs w:val="22"/>
        </w:rPr>
      </w:pPr>
      <w:r w:rsidRPr="00A23F2A">
        <w:rPr>
          <w:sz w:val="22"/>
          <w:szCs w:val="22"/>
        </w:rPr>
        <w:t xml:space="preserve">After </w:t>
      </w:r>
      <w:r w:rsidR="002D6C68" w:rsidRPr="00A23F2A">
        <w:rPr>
          <w:sz w:val="22"/>
          <w:szCs w:val="22"/>
        </w:rPr>
        <w:t xml:space="preserve">Vatican II, </w:t>
      </w:r>
      <w:r w:rsidRPr="00A23F2A">
        <w:rPr>
          <w:sz w:val="22"/>
          <w:szCs w:val="22"/>
        </w:rPr>
        <w:t>i</w:t>
      </w:r>
      <w:r w:rsidR="00A10F33" w:rsidRPr="00A23F2A">
        <w:rPr>
          <w:sz w:val="22"/>
          <w:szCs w:val="22"/>
        </w:rPr>
        <w:t xml:space="preserve">n successive Roman documents, attention to the word education quickly declined </w:t>
      </w:r>
      <w:r w:rsidR="00D539BC" w:rsidRPr="00A23F2A">
        <w:rPr>
          <w:sz w:val="22"/>
          <w:szCs w:val="22"/>
        </w:rPr>
        <w:t xml:space="preserve">while </w:t>
      </w:r>
      <w:r w:rsidRPr="00A23F2A">
        <w:rPr>
          <w:sz w:val="22"/>
          <w:szCs w:val="22"/>
        </w:rPr>
        <w:t xml:space="preserve">faith, </w:t>
      </w:r>
      <w:r w:rsidR="00D539BC" w:rsidRPr="00A23F2A">
        <w:rPr>
          <w:sz w:val="22"/>
          <w:szCs w:val="22"/>
        </w:rPr>
        <w:t>catechesis and evangelisation became much more prominent.</w:t>
      </w:r>
      <w:r w:rsidR="00904F7A" w:rsidRPr="00A23F2A">
        <w:rPr>
          <w:sz w:val="22"/>
          <w:szCs w:val="22"/>
        </w:rPr>
        <w:t xml:space="preserve">  </w:t>
      </w:r>
      <w:r w:rsidR="00823CDF" w:rsidRPr="00A23F2A">
        <w:rPr>
          <w:sz w:val="22"/>
          <w:szCs w:val="22"/>
        </w:rPr>
        <w:t xml:space="preserve">Faith became the principal focal point, rather than religious knowledge.  </w:t>
      </w:r>
      <w:r w:rsidR="002D6C68" w:rsidRPr="00A23F2A">
        <w:rPr>
          <w:sz w:val="22"/>
          <w:szCs w:val="22"/>
        </w:rPr>
        <w:t xml:space="preserve">And practically all of the church-favoured words that were to follow would be ‘faith derivatives’.  Faith replaced doctrine which had been the key word for a long time.  </w:t>
      </w:r>
      <w:r w:rsidR="00904F7A" w:rsidRPr="00A23F2A">
        <w:rPr>
          <w:sz w:val="22"/>
          <w:szCs w:val="22"/>
        </w:rPr>
        <w:t>Inevitably</w:t>
      </w:r>
      <w:r w:rsidR="007862F1" w:rsidRPr="00A23F2A">
        <w:rPr>
          <w:sz w:val="22"/>
          <w:szCs w:val="22"/>
        </w:rPr>
        <w:t>,</w:t>
      </w:r>
      <w:r w:rsidR="00904F7A" w:rsidRPr="00A23F2A">
        <w:rPr>
          <w:sz w:val="22"/>
          <w:szCs w:val="22"/>
        </w:rPr>
        <w:t xml:space="preserve"> this </w:t>
      </w:r>
      <w:r w:rsidR="00823CDF" w:rsidRPr="00A23F2A">
        <w:rPr>
          <w:sz w:val="22"/>
          <w:szCs w:val="22"/>
        </w:rPr>
        <w:t xml:space="preserve">usage (especially catechesis) </w:t>
      </w:r>
      <w:r w:rsidR="00904F7A" w:rsidRPr="00A23F2A">
        <w:rPr>
          <w:sz w:val="22"/>
          <w:szCs w:val="22"/>
        </w:rPr>
        <w:t xml:space="preserve">inhibited ecumenical links with those outside the Catholic </w:t>
      </w:r>
      <w:r w:rsidR="00402C97" w:rsidRPr="00A23F2A">
        <w:rPr>
          <w:sz w:val="22"/>
          <w:szCs w:val="22"/>
        </w:rPr>
        <w:t>Church</w:t>
      </w:r>
      <w:r w:rsidR="00904F7A" w:rsidRPr="00A23F2A">
        <w:rPr>
          <w:sz w:val="22"/>
          <w:szCs w:val="22"/>
        </w:rPr>
        <w:t xml:space="preserve"> who were engaged in education and Christian education.  From then on, the discussion of religious education from a normative Roman Catholic perspective tended to become ‘in-house’ and not </w:t>
      </w:r>
      <w:r w:rsidR="00230104" w:rsidRPr="00A23F2A">
        <w:rPr>
          <w:sz w:val="22"/>
          <w:szCs w:val="22"/>
        </w:rPr>
        <w:t xml:space="preserve">readily </w:t>
      </w:r>
      <w:r w:rsidR="00904F7A" w:rsidRPr="00A23F2A">
        <w:rPr>
          <w:sz w:val="22"/>
          <w:szCs w:val="22"/>
        </w:rPr>
        <w:t xml:space="preserve">open to the wider educational discourse because it was more or less locked in to a set of ecclesiastical constructs that had little currency outside the Catholic Church.  This also meant that the religious education endeavour was then likely to be understood and talked about more as if it were an ecclesiastical activity.  The more ecclesiastical, and correspondingly the less educational, it was perceived to be, religious education could be expected to have an increasingly ambiguous place in the Catholic school curriculum – even if this were to occur incrementally and slowly.  If it was not regarded primarily as education, in all likelihood this would eventually have negative consequences </w:t>
      </w:r>
      <w:r w:rsidR="005E55BC" w:rsidRPr="00A23F2A">
        <w:rPr>
          <w:sz w:val="22"/>
          <w:szCs w:val="22"/>
        </w:rPr>
        <w:t xml:space="preserve">for </w:t>
      </w:r>
      <w:r w:rsidR="00904F7A" w:rsidRPr="00A23F2A">
        <w:rPr>
          <w:sz w:val="22"/>
          <w:szCs w:val="22"/>
        </w:rPr>
        <w:t>the perceptions of teachers, students and parents.</w:t>
      </w:r>
    </w:p>
    <w:p w:rsidR="001E611C" w:rsidRPr="00A23F2A" w:rsidRDefault="001E611C" w:rsidP="00904F7A">
      <w:pPr>
        <w:rPr>
          <w:sz w:val="22"/>
          <w:szCs w:val="22"/>
        </w:rPr>
      </w:pPr>
    </w:p>
    <w:p w:rsidR="00904F7A" w:rsidRPr="00A23F2A" w:rsidRDefault="007862F1" w:rsidP="00904F7A">
      <w:pPr>
        <w:rPr>
          <w:sz w:val="22"/>
          <w:szCs w:val="22"/>
        </w:rPr>
      </w:pPr>
      <w:r w:rsidRPr="00A23F2A">
        <w:rPr>
          <w:sz w:val="22"/>
          <w:szCs w:val="22"/>
        </w:rPr>
        <w:t xml:space="preserve">There would be a counter-balance.  Diocesan Catholic Education authorities endeavoured to establish the educational credentials of religious education.  They developed curricula that corresponded with government education standards and protocols for curriculum development with attention to the specification of outcomes, performance indicators and assessment.  </w:t>
      </w:r>
      <w:r w:rsidR="00831AF2" w:rsidRPr="00A23F2A">
        <w:rPr>
          <w:sz w:val="22"/>
          <w:szCs w:val="22"/>
        </w:rPr>
        <w:t xml:space="preserve">The academic status of religious education was also reinforced by </w:t>
      </w:r>
      <w:r w:rsidR="00811A0C" w:rsidRPr="00A23F2A">
        <w:rPr>
          <w:sz w:val="22"/>
          <w:szCs w:val="22"/>
        </w:rPr>
        <w:t xml:space="preserve">the </w:t>
      </w:r>
      <w:r w:rsidR="00831AF2" w:rsidRPr="00A23F2A">
        <w:rPr>
          <w:sz w:val="22"/>
          <w:szCs w:val="22"/>
        </w:rPr>
        <w:t xml:space="preserve">Congregation for Catholic Education’s 1988 document </w:t>
      </w:r>
      <w:proofErr w:type="gramStart"/>
      <w:r w:rsidR="00831AF2" w:rsidRPr="00A23F2A">
        <w:rPr>
          <w:i/>
          <w:sz w:val="22"/>
          <w:szCs w:val="22"/>
        </w:rPr>
        <w:t>The</w:t>
      </w:r>
      <w:proofErr w:type="gramEnd"/>
      <w:r w:rsidR="00831AF2" w:rsidRPr="00A23F2A">
        <w:rPr>
          <w:i/>
          <w:sz w:val="22"/>
          <w:szCs w:val="22"/>
        </w:rPr>
        <w:t xml:space="preserve"> religious dimension of education in a Catholic </w:t>
      </w:r>
      <w:r w:rsidR="00831AF2" w:rsidRPr="00A23F2A">
        <w:rPr>
          <w:sz w:val="22"/>
          <w:szCs w:val="22"/>
        </w:rPr>
        <w:t xml:space="preserve">school.  </w:t>
      </w:r>
      <w:r w:rsidRPr="00A23F2A">
        <w:rPr>
          <w:sz w:val="22"/>
          <w:szCs w:val="22"/>
        </w:rPr>
        <w:t>But the ecclesiastical language problem would remain and intensify.</w:t>
      </w:r>
      <w:r w:rsidR="001E611C" w:rsidRPr="00A23F2A">
        <w:rPr>
          <w:sz w:val="22"/>
          <w:szCs w:val="22"/>
        </w:rPr>
        <w:t xml:space="preserve">  Cautioning about this problem should not be interpreted as saying that ecclesiastical interests in Catholic school religious education are being rejected.  What is needed is a constructive, balanced relationship between ecclesiastical and educational concerns.  I consider that at present there is </w:t>
      </w:r>
      <w:r w:rsidR="00364789" w:rsidRPr="00A23F2A">
        <w:rPr>
          <w:sz w:val="22"/>
          <w:szCs w:val="22"/>
        </w:rPr>
        <w:t xml:space="preserve">an </w:t>
      </w:r>
      <w:r w:rsidR="001E611C" w:rsidRPr="00A23F2A">
        <w:rPr>
          <w:sz w:val="22"/>
          <w:szCs w:val="22"/>
        </w:rPr>
        <w:t>imbalance that needs to be redressed.</w:t>
      </w:r>
    </w:p>
    <w:p w:rsidR="00FC17CA" w:rsidRPr="00A23F2A" w:rsidRDefault="00FC17CA" w:rsidP="00095E3F">
      <w:pPr>
        <w:widowControl w:val="0"/>
        <w:autoSpaceDE w:val="0"/>
        <w:autoSpaceDN w:val="0"/>
        <w:adjustRightInd w:val="0"/>
        <w:rPr>
          <w:sz w:val="22"/>
          <w:szCs w:val="22"/>
        </w:rPr>
      </w:pPr>
    </w:p>
    <w:p w:rsidR="00EE6C4C" w:rsidRPr="00A23F2A" w:rsidRDefault="00F93AFA" w:rsidP="00F93AFA">
      <w:pPr>
        <w:rPr>
          <w:sz w:val="22"/>
          <w:szCs w:val="22"/>
        </w:rPr>
      </w:pPr>
      <w:r w:rsidRPr="00A23F2A">
        <w:rPr>
          <w:sz w:val="22"/>
          <w:szCs w:val="22"/>
        </w:rPr>
        <w:t>In 2007</w:t>
      </w:r>
      <w:r w:rsidR="00230104" w:rsidRPr="00A23F2A">
        <w:rPr>
          <w:sz w:val="22"/>
          <w:szCs w:val="22"/>
        </w:rPr>
        <w:t>,</w:t>
      </w:r>
      <w:r w:rsidRPr="00A23F2A">
        <w:rPr>
          <w:sz w:val="22"/>
          <w:szCs w:val="22"/>
        </w:rPr>
        <w:t xml:space="preserve"> the Catholic bishops of NSW and ACT published the document </w:t>
      </w:r>
      <w:r w:rsidRPr="00A23F2A">
        <w:rPr>
          <w:i/>
          <w:sz w:val="22"/>
          <w:szCs w:val="22"/>
        </w:rPr>
        <w:t>Catholic schools at a crossroads</w:t>
      </w:r>
      <w:r w:rsidRPr="00A23F2A">
        <w:rPr>
          <w:sz w:val="22"/>
          <w:szCs w:val="22"/>
        </w:rPr>
        <w:t xml:space="preserve"> which was the first Australian episcopal document to use the words ‘faith formation’ and ‘Catholic identity’ which have now become very prominent in the discourse of Catholic religious education.  This document talked about religious education as if it were primarily an ecclesiastical process.  It considered that despite the high level of resources invested in Catholic schools, they were not successful in inclining young Catholics to become regular church goers.  Because of </w:t>
      </w:r>
      <w:proofErr w:type="gramStart"/>
      <w:r w:rsidRPr="00A23F2A">
        <w:rPr>
          <w:sz w:val="22"/>
          <w:szCs w:val="22"/>
        </w:rPr>
        <w:t>low church</w:t>
      </w:r>
      <w:proofErr w:type="gramEnd"/>
      <w:r w:rsidRPr="00A23F2A">
        <w:rPr>
          <w:sz w:val="22"/>
          <w:szCs w:val="22"/>
        </w:rPr>
        <w:t xml:space="preserve"> participation rates amongst Australian Catholic youth, it was felt that there must be a crisis of Catholic identity in Catholic schools.  New evangelisation and strengthening Catholic identity were proposed as principal strategies for ‘reigniting’ young people’s spirituality and improving their engagement with the Church.  Increased Sunday mass attendance was listed as a performance indicator for Catholic schools.</w:t>
      </w:r>
    </w:p>
    <w:p w:rsidR="00EE6C4C" w:rsidRPr="00A23F2A" w:rsidRDefault="00EE6C4C" w:rsidP="00F93AFA">
      <w:pPr>
        <w:rPr>
          <w:sz w:val="22"/>
          <w:szCs w:val="22"/>
        </w:rPr>
      </w:pPr>
    </w:p>
    <w:p w:rsidR="00F93AFA" w:rsidRPr="00A23F2A" w:rsidRDefault="00F93AFA" w:rsidP="00F93AFA">
      <w:pPr>
        <w:rPr>
          <w:sz w:val="22"/>
          <w:szCs w:val="22"/>
        </w:rPr>
      </w:pPr>
      <w:r w:rsidRPr="00A23F2A">
        <w:rPr>
          <w:sz w:val="22"/>
          <w:szCs w:val="22"/>
        </w:rPr>
        <w:t xml:space="preserve">The </w:t>
      </w:r>
      <w:r w:rsidR="00EE6C4C" w:rsidRPr="00A23F2A">
        <w:rPr>
          <w:sz w:val="22"/>
          <w:szCs w:val="22"/>
        </w:rPr>
        <w:t xml:space="preserve">interpretations in this document </w:t>
      </w:r>
      <w:r w:rsidRPr="00A23F2A">
        <w:rPr>
          <w:sz w:val="22"/>
          <w:szCs w:val="22"/>
        </w:rPr>
        <w:t xml:space="preserve">can be contested.  </w:t>
      </w:r>
      <w:r w:rsidR="00EE6C4C" w:rsidRPr="00A23F2A">
        <w:rPr>
          <w:sz w:val="22"/>
          <w:szCs w:val="22"/>
        </w:rPr>
        <w:t xml:space="preserve">There appears to be </w:t>
      </w:r>
      <w:r w:rsidRPr="00A23F2A">
        <w:rPr>
          <w:sz w:val="22"/>
          <w:szCs w:val="22"/>
        </w:rPr>
        <w:t>no evidence of a</w:t>
      </w:r>
      <w:r w:rsidR="00EE6C4C" w:rsidRPr="00A23F2A">
        <w:rPr>
          <w:sz w:val="22"/>
          <w:szCs w:val="22"/>
        </w:rPr>
        <w:t>ny</w:t>
      </w:r>
      <w:r w:rsidRPr="00A23F2A">
        <w:rPr>
          <w:sz w:val="22"/>
          <w:szCs w:val="22"/>
        </w:rPr>
        <w:t xml:space="preserve"> </w:t>
      </w:r>
      <w:r w:rsidR="00EE6C4C" w:rsidRPr="00A23F2A">
        <w:rPr>
          <w:sz w:val="22"/>
          <w:szCs w:val="22"/>
        </w:rPr>
        <w:t xml:space="preserve">recent </w:t>
      </w:r>
      <w:r w:rsidRPr="00A23F2A">
        <w:rPr>
          <w:sz w:val="22"/>
          <w:szCs w:val="22"/>
        </w:rPr>
        <w:t>crisis of identity in Australian Catholic schools</w:t>
      </w:r>
      <w:r w:rsidR="00EE6C4C" w:rsidRPr="00A23F2A">
        <w:rPr>
          <w:sz w:val="22"/>
          <w:szCs w:val="22"/>
        </w:rPr>
        <w:t>.  T</w:t>
      </w:r>
      <w:r w:rsidRPr="00A23F2A">
        <w:rPr>
          <w:sz w:val="22"/>
          <w:szCs w:val="22"/>
        </w:rPr>
        <w:t xml:space="preserve">here </w:t>
      </w:r>
      <w:r w:rsidR="00BE32B3" w:rsidRPr="00A23F2A">
        <w:rPr>
          <w:sz w:val="22"/>
          <w:szCs w:val="22"/>
        </w:rPr>
        <w:t>is</w:t>
      </w:r>
      <w:r w:rsidRPr="00A23F2A">
        <w:rPr>
          <w:sz w:val="22"/>
          <w:szCs w:val="22"/>
        </w:rPr>
        <w:t xml:space="preserve"> no </w:t>
      </w:r>
      <w:r w:rsidR="00BE32B3" w:rsidRPr="00A23F2A">
        <w:rPr>
          <w:sz w:val="22"/>
          <w:szCs w:val="22"/>
        </w:rPr>
        <w:t xml:space="preserve">statistical evidence of any </w:t>
      </w:r>
      <w:r w:rsidRPr="00A23F2A">
        <w:rPr>
          <w:sz w:val="22"/>
          <w:szCs w:val="22"/>
        </w:rPr>
        <w:t xml:space="preserve">causal links between Catholic schooling/religious education and the ultimate mass attendance rates of Catholic school graduates.  </w:t>
      </w:r>
      <w:r w:rsidR="00BE32B3" w:rsidRPr="00A23F2A">
        <w:rPr>
          <w:sz w:val="22"/>
          <w:szCs w:val="22"/>
        </w:rPr>
        <w:t>N</w:t>
      </w:r>
      <w:r w:rsidRPr="00A23F2A">
        <w:rPr>
          <w:sz w:val="22"/>
          <w:szCs w:val="22"/>
        </w:rPr>
        <w:t xml:space="preserve">o matter what the quality of school religious education, </w:t>
      </w:r>
      <w:r w:rsidR="00BE32B3" w:rsidRPr="00A23F2A">
        <w:rPr>
          <w:sz w:val="22"/>
          <w:szCs w:val="22"/>
        </w:rPr>
        <w:t xml:space="preserve">it </w:t>
      </w:r>
      <w:r w:rsidRPr="00A23F2A">
        <w:rPr>
          <w:sz w:val="22"/>
          <w:szCs w:val="22"/>
        </w:rPr>
        <w:t xml:space="preserve">cannot make the church more attractive to young people – only the church itself can do this.  While there is evidence of a widespread crisis in the Catholic Church, this cannot be said of Catholic schools in Australia, which are thriving.  </w:t>
      </w:r>
      <w:r w:rsidR="00BE32B3" w:rsidRPr="00A23F2A">
        <w:rPr>
          <w:sz w:val="22"/>
          <w:szCs w:val="22"/>
        </w:rPr>
        <w:t xml:space="preserve">Observers can readily note that there is a ‘booming’ Catholic school system in a declining church.  </w:t>
      </w:r>
      <w:r w:rsidRPr="00A23F2A">
        <w:rPr>
          <w:sz w:val="22"/>
          <w:szCs w:val="22"/>
        </w:rPr>
        <w:t>Making the church more relevant is of great concern for Catholics, but it has a different and extensive agenda to be addressed, and school religious education has little to do with that.</w:t>
      </w:r>
    </w:p>
    <w:p w:rsidR="00F93AFA" w:rsidRPr="00A23F2A" w:rsidRDefault="00F93AFA" w:rsidP="00095E3F">
      <w:pPr>
        <w:widowControl w:val="0"/>
        <w:autoSpaceDE w:val="0"/>
        <w:autoSpaceDN w:val="0"/>
        <w:adjustRightInd w:val="0"/>
        <w:rPr>
          <w:sz w:val="22"/>
          <w:szCs w:val="22"/>
        </w:rPr>
      </w:pPr>
    </w:p>
    <w:p w:rsidR="003B1932" w:rsidRPr="00A23F2A" w:rsidRDefault="00816CA9" w:rsidP="0060148E">
      <w:pPr>
        <w:rPr>
          <w:b/>
          <w:i/>
          <w:sz w:val="22"/>
          <w:szCs w:val="22"/>
        </w:rPr>
      </w:pPr>
      <w:r w:rsidRPr="00A23F2A">
        <w:rPr>
          <w:b/>
          <w:i/>
          <w:sz w:val="22"/>
          <w:szCs w:val="22"/>
        </w:rPr>
        <w:t>Increase</w:t>
      </w:r>
      <w:r w:rsidR="00831AF2" w:rsidRPr="00A23F2A">
        <w:rPr>
          <w:b/>
          <w:i/>
          <w:sz w:val="22"/>
          <w:szCs w:val="22"/>
        </w:rPr>
        <w:t xml:space="preserve">d attention given to </w:t>
      </w:r>
      <w:r w:rsidRPr="00A23F2A">
        <w:rPr>
          <w:b/>
          <w:i/>
          <w:sz w:val="22"/>
          <w:szCs w:val="22"/>
        </w:rPr>
        <w:t>ecclesiastical constructs</w:t>
      </w:r>
    </w:p>
    <w:p w:rsidR="002715D8" w:rsidRPr="00A23F2A" w:rsidRDefault="002715D8" w:rsidP="0060148E">
      <w:pPr>
        <w:rPr>
          <w:sz w:val="22"/>
          <w:szCs w:val="22"/>
        </w:rPr>
      </w:pPr>
    </w:p>
    <w:p w:rsidR="00F93AFA" w:rsidRPr="00A23F2A" w:rsidRDefault="00CA62E2" w:rsidP="00F93AFA">
      <w:pPr>
        <w:rPr>
          <w:sz w:val="22"/>
          <w:szCs w:val="22"/>
        </w:rPr>
      </w:pPr>
      <w:r w:rsidRPr="00A23F2A">
        <w:rPr>
          <w:sz w:val="22"/>
          <w:szCs w:val="22"/>
          <w:u w:val="single"/>
        </w:rPr>
        <w:t>Faith development</w:t>
      </w:r>
      <w:r w:rsidRPr="00A23F2A">
        <w:rPr>
          <w:sz w:val="22"/>
          <w:szCs w:val="22"/>
        </w:rPr>
        <w:t xml:space="preserve">:  </w:t>
      </w:r>
      <w:r w:rsidR="00F93AFA" w:rsidRPr="00A23F2A">
        <w:rPr>
          <w:sz w:val="22"/>
          <w:szCs w:val="22"/>
        </w:rPr>
        <w:t xml:space="preserve">The construct ‘faith development’ made its first appearance in the discourse of Australian Catholic religious education after the publication of John </w:t>
      </w:r>
      <w:proofErr w:type="spellStart"/>
      <w:r w:rsidR="00F93AFA" w:rsidRPr="00A23F2A">
        <w:rPr>
          <w:sz w:val="22"/>
          <w:szCs w:val="22"/>
        </w:rPr>
        <w:t>Westerhoff’s</w:t>
      </w:r>
      <w:proofErr w:type="spellEnd"/>
      <w:r w:rsidR="00F93AFA" w:rsidRPr="00A23F2A">
        <w:rPr>
          <w:sz w:val="22"/>
          <w:szCs w:val="22"/>
        </w:rPr>
        <w:t xml:space="preserve"> </w:t>
      </w:r>
      <w:proofErr w:type="gramStart"/>
      <w:r w:rsidR="00F93AFA" w:rsidRPr="00A23F2A">
        <w:rPr>
          <w:i/>
          <w:sz w:val="22"/>
          <w:szCs w:val="22"/>
        </w:rPr>
        <w:t>Will</w:t>
      </w:r>
      <w:proofErr w:type="gramEnd"/>
      <w:r w:rsidR="00F93AFA" w:rsidRPr="00A23F2A">
        <w:rPr>
          <w:i/>
          <w:sz w:val="22"/>
          <w:szCs w:val="22"/>
        </w:rPr>
        <w:t xml:space="preserve"> our Children have Faith?</w:t>
      </w:r>
      <w:r w:rsidR="00F93AFA" w:rsidRPr="00A23F2A">
        <w:rPr>
          <w:sz w:val="22"/>
          <w:szCs w:val="22"/>
        </w:rPr>
        <w:t xml:space="preserve"> (1976) and James Fowler’s </w:t>
      </w:r>
      <w:r w:rsidR="00F93AFA" w:rsidRPr="00A23F2A">
        <w:rPr>
          <w:i/>
          <w:sz w:val="22"/>
          <w:szCs w:val="22"/>
        </w:rPr>
        <w:t>Stages of faith: The psychology of human development and the quest for meaning</w:t>
      </w:r>
      <w:r w:rsidR="00F93AFA" w:rsidRPr="00A23F2A">
        <w:rPr>
          <w:sz w:val="22"/>
          <w:szCs w:val="22"/>
        </w:rPr>
        <w:t xml:space="preserve"> (1981).  Subsequently, it </w:t>
      </w:r>
      <w:r w:rsidR="00852BA0" w:rsidRPr="00A23F2A">
        <w:rPr>
          <w:sz w:val="22"/>
          <w:szCs w:val="22"/>
        </w:rPr>
        <w:t>became a</w:t>
      </w:r>
      <w:r w:rsidR="00E05C2A" w:rsidRPr="00A23F2A">
        <w:rPr>
          <w:sz w:val="22"/>
          <w:szCs w:val="22"/>
        </w:rPr>
        <w:t>n ecclesiastical</w:t>
      </w:r>
      <w:r w:rsidR="00852BA0" w:rsidRPr="00A23F2A">
        <w:rPr>
          <w:sz w:val="22"/>
          <w:szCs w:val="22"/>
        </w:rPr>
        <w:t xml:space="preserve"> ‘buzz’ word and was ubiquitous </w:t>
      </w:r>
      <w:r w:rsidR="00F93AFA" w:rsidRPr="00A23F2A">
        <w:rPr>
          <w:sz w:val="22"/>
          <w:szCs w:val="22"/>
        </w:rPr>
        <w:t>in the discourse</w:t>
      </w:r>
      <w:proofErr w:type="gramStart"/>
      <w:r w:rsidR="00F93AFA" w:rsidRPr="00A23F2A">
        <w:rPr>
          <w:sz w:val="22"/>
          <w:szCs w:val="22"/>
        </w:rPr>
        <w:t>;  in</w:t>
      </w:r>
      <w:proofErr w:type="gramEnd"/>
      <w:r w:rsidR="00F93AFA" w:rsidRPr="00A23F2A">
        <w:rPr>
          <w:sz w:val="22"/>
          <w:szCs w:val="22"/>
        </w:rPr>
        <w:t xml:space="preserve"> some instances it displaced the term religious education.  A detailed discussion of the issues its usage created appears in chapters </w:t>
      </w:r>
      <w:r w:rsidR="00F93AFA" w:rsidRPr="00A23F2A">
        <w:rPr>
          <w:sz w:val="22"/>
          <w:szCs w:val="22"/>
        </w:rPr>
        <w:lastRenderedPageBreak/>
        <w:t xml:space="preserve">18 and 19 of </w:t>
      </w:r>
      <w:r w:rsidR="00F93AFA" w:rsidRPr="00A23F2A">
        <w:rPr>
          <w:i/>
          <w:sz w:val="22"/>
          <w:szCs w:val="22"/>
        </w:rPr>
        <w:t>Reasons for living</w:t>
      </w:r>
      <w:r w:rsidR="00F93AFA" w:rsidRPr="00A23F2A">
        <w:rPr>
          <w:sz w:val="22"/>
          <w:szCs w:val="22"/>
        </w:rPr>
        <w:t xml:space="preserve"> (Crawford &amp; Rossiter 2006) and chapter 5 of </w:t>
      </w:r>
      <w:r w:rsidR="00F93AFA" w:rsidRPr="00A23F2A">
        <w:rPr>
          <w:i/>
          <w:sz w:val="22"/>
          <w:szCs w:val="22"/>
        </w:rPr>
        <w:t>Missionaries to a teenage culture</w:t>
      </w:r>
      <w:r w:rsidR="00F93AFA" w:rsidRPr="00A23F2A">
        <w:rPr>
          <w:sz w:val="22"/>
          <w:szCs w:val="22"/>
        </w:rPr>
        <w:t xml:space="preserve"> (Crawford &amp; Rossiter, 1988). </w:t>
      </w:r>
    </w:p>
    <w:p w:rsidR="00F93AFA" w:rsidRPr="00A23F2A" w:rsidRDefault="00F93AFA" w:rsidP="00F93AFA">
      <w:pPr>
        <w:rPr>
          <w:sz w:val="22"/>
          <w:szCs w:val="22"/>
        </w:rPr>
      </w:pPr>
    </w:p>
    <w:p w:rsidR="00193AE1" w:rsidRPr="00A23F2A" w:rsidRDefault="00CA62E2" w:rsidP="00193AE1">
      <w:pPr>
        <w:rPr>
          <w:sz w:val="22"/>
          <w:szCs w:val="22"/>
        </w:rPr>
      </w:pPr>
      <w:r w:rsidRPr="00A23F2A">
        <w:rPr>
          <w:sz w:val="22"/>
          <w:szCs w:val="22"/>
          <w:u w:val="single"/>
        </w:rPr>
        <w:t>Faith formation</w:t>
      </w:r>
      <w:r w:rsidRPr="00A23F2A">
        <w:rPr>
          <w:sz w:val="22"/>
          <w:szCs w:val="22"/>
        </w:rPr>
        <w:t xml:space="preserve">:  </w:t>
      </w:r>
      <w:r w:rsidR="00F93AFA" w:rsidRPr="00A23F2A">
        <w:rPr>
          <w:sz w:val="22"/>
          <w:szCs w:val="22"/>
        </w:rPr>
        <w:t xml:space="preserve">Now it is the term ‘faith formation’ that is being </w:t>
      </w:r>
      <w:r w:rsidR="004812B8" w:rsidRPr="00A23F2A">
        <w:rPr>
          <w:sz w:val="22"/>
          <w:szCs w:val="22"/>
        </w:rPr>
        <w:t xml:space="preserve">used </w:t>
      </w:r>
      <w:r w:rsidR="00F93AFA" w:rsidRPr="00A23F2A">
        <w:rPr>
          <w:sz w:val="22"/>
          <w:szCs w:val="22"/>
        </w:rPr>
        <w:t xml:space="preserve">increasingly </w:t>
      </w:r>
      <w:r w:rsidR="004812B8" w:rsidRPr="00A23F2A">
        <w:rPr>
          <w:sz w:val="22"/>
          <w:szCs w:val="22"/>
        </w:rPr>
        <w:t xml:space="preserve">as a substitute for </w:t>
      </w:r>
      <w:r w:rsidR="00F93AFA" w:rsidRPr="00A23F2A">
        <w:rPr>
          <w:sz w:val="22"/>
          <w:szCs w:val="22"/>
        </w:rPr>
        <w:t xml:space="preserve">religious education.  </w:t>
      </w:r>
      <w:r w:rsidR="00811A0C" w:rsidRPr="00A23F2A">
        <w:rPr>
          <w:sz w:val="22"/>
          <w:szCs w:val="22"/>
        </w:rPr>
        <w:t xml:space="preserve">The episcopal preference for faith formation over religious education was noted in the quotation at the start of this section.  It appeared as far back as </w:t>
      </w:r>
      <w:r w:rsidR="004812B8" w:rsidRPr="00A23F2A">
        <w:rPr>
          <w:rFonts w:eastAsia="Times New Roman"/>
          <w:sz w:val="22"/>
          <w:szCs w:val="22"/>
          <w:lang w:eastAsia="en-AU"/>
        </w:rPr>
        <w:t xml:space="preserve">1987, </w:t>
      </w:r>
      <w:r w:rsidR="00811A0C" w:rsidRPr="00A23F2A">
        <w:rPr>
          <w:rFonts w:eastAsia="Times New Roman"/>
          <w:sz w:val="22"/>
          <w:szCs w:val="22"/>
          <w:lang w:eastAsia="en-AU"/>
        </w:rPr>
        <w:t xml:space="preserve">exemplified in the comments of </w:t>
      </w:r>
      <w:r w:rsidR="00193AE1" w:rsidRPr="00A23F2A">
        <w:rPr>
          <w:sz w:val="22"/>
          <w:szCs w:val="22"/>
        </w:rPr>
        <w:t>a priest Diocesan Director of Catholic schools</w:t>
      </w:r>
      <w:r w:rsidR="00811A0C" w:rsidRPr="00A23F2A">
        <w:rPr>
          <w:sz w:val="22"/>
          <w:szCs w:val="22"/>
        </w:rPr>
        <w:t xml:space="preserve">:  </w:t>
      </w:r>
      <w:r w:rsidR="00193AE1" w:rsidRPr="00A23F2A">
        <w:rPr>
          <w:sz w:val="22"/>
          <w:szCs w:val="22"/>
        </w:rPr>
        <w:t xml:space="preserve">“What we need is faith formation and not religious education”.  </w:t>
      </w:r>
      <w:r w:rsidR="00811A0C" w:rsidRPr="00A23F2A">
        <w:rPr>
          <w:sz w:val="22"/>
          <w:szCs w:val="22"/>
        </w:rPr>
        <w:t xml:space="preserve">Since that time, </w:t>
      </w:r>
      <w:r w:rsidR="00193AE1" w:rsidRPr="00A23F2A">
        <w:rPr>
          <w:sz w:val="22"/>
          <w:szCs w:val="22"/>
        </w:rPr>
        <w:t xml:space="preserve">I found that those who used the term rarely if ever defined </w:t>
      </w:r>
      <w:r w:rsidR="004812B8" w:rsidRPr="00A23F2A">
        <w:rPr>
          <w:sz w:val="22"/>
          <w:szCs w:val="22"/>
        </w:rPr>
        <w:t xml:space="preserve">what </w:t>
      </w:r>
      <w:r w:rsidR="00852BA0" w:rsidRPr="00A23F2A">
        <w:rPr>
          <w:sz w:val="22"/>
          <w:szCs w:val="22"/>
        </w:rPr>
        <w:t xml:space="preserve">they meant by </w:t>
      </w:r>
      <w:r w:rsidR="004812B8" w:rsidRPr="00A23F2A">
        <w:rPr>
          <w:sz w:val="22"/>
          <w:szCs w:val="22"/>
        </w:rPr>
        <w:t xml:space="preserve">faith formation and how it might evidently be different from religious education.  </w:t>
      </w:r>
      <w:r w:rsidR="00193AE1" w:rsidRPr="00A23F2A">
        <w:rPr>
          <w:sz w:val="22"/>
          <w:szCs w:val="22"/>
        </w:rPr>
        <w:t xml:space="preserve">It appeared to be used with the connotation that somehow faith formation was more important and influential than religious education – as if the intention to </w:t>
      </w:r>
      <w:r w:rsidR="00193AE1" w:rsidRPr="00A23F2A">
        <w:rPr>
          <w:i/>
          <w:sz w:val="22"/>
          <w:szCs w:val="22"/>
        </w:rPr>
        <w:t>form</w:t>
      </w:r>
      <w:r w:rsidR="00193AE1" w:rsidRPr="00A23F2A">
        <w:rPr>
          <w:sz w:val="22"/>
          <w:szCs w:val="22"/>
        </w:rPr>
        <w:t xml:space="preserve"> faith made the activity more effective in changing </w:t>
      </w:r>
      <w:r w:rsidR="00B6615B" w:rsidRPr="00A23F2A">
        <w:rPr>
          <w:sz w:val="22"/>
          <w:szCs w:val="22"/>
        </w:rPr>
        <w:t xml:space="preserve">both </w:t>
      </w:r>
      <w:r w:rsidR="00193AE1" w:rsidRPr="00A23F2A">
        <w:rPr>
          <w:sz w:val="22"/>
          <w:szCs w:val="22"/>
        </w:rPr>
        <w:t>the quality of the individual’s personal relationship with God</w:t>
      </w:r>
      <w:r w:rsidR="00B6615B" w:rsidRPr="00A23F2A">
        <w:rPr>
          <w:sz w:val="22"/>
          <w:szCs w:val="22"/>
        </w:rPr>
        <w:t xml:space="preserve"> and their level of engagement with the church</w:t>
      </w:r>
      <w:r w:rsidR="00193AE1" w:rsidRPr="00A23F2A">
        <w:rPr>
          <w:sz w:val="22"/>
          <w:szCs w:val="22"/>
        </w:rPr>
        <w:t>.  Education was apparently considered inferior to</w:t>
      </w:r>
      <w:r w:rsidR="00B6615B" w:rsidRPr="00A23F2A">
        <w:rPr>
          <w:sz w:val="22"/>
          <w:szCs w:val="22"/>
        </w:rPr>
        <w:t>, and less powerful than,</w:t>
      </w:r>
      <w:r w:rsidR="00193AE1" w:rsidRPr="00A23F2A">
        <w:rPr>
          <w:sz w:val="22"/>
          <w:szCs w:val="22"/>
        </w:rPr>
        <w:t xml:space="preserve"> formation.  No indication was given about how an observer could look at activities and clearly see why one was faith formation and others were ‘merely’ religious education.  Also apparent in the connotation was </w:t>
      </w:r>
      <w:r w:rsidR="00B6615B" w:rsidRPr="00A23F2A">
        <w:rPr>
          <w:sz w:val="22"/>
          <w:szCs w:val="22"/>
        </w:rPr>
        <w:t xml:space="preserve">the presumption that it enhanced </w:t>
      </w:r>
      <w:r w:rsidR="00193AE1" w:rsidRPr="00A23F2A">
        <w:rPr>
          <w:sz w:val="22"/>
          <w:szCs w:val="22"/>
        </w:rPr>
        <w:t>recruitment to regular mass attendance</w:t>
      </w:r>
      <w:proofErr w:type="gramStart"/>
      <w:r w:rsidR="00193AE1" w:rsidRPr="00A23F2A">
        <w:rPr>
          <w:sz w:val="22"/>
          <w:szCs w:val="22"/>
        </w:rPr>
        <w:t>;  this</w:t>
      </w:r>
      <w:proofErr w:type="gramEnd"/>
      <w:r w:rsidR="00193AE1" w:rsidRPr="00A23F2A">
        <w:rPr>
          <w:sz w:val="22"/>
          <w:szCs w:val="22"/>
        </w:rPr>
        <w:t xml:space="preserve"> seemed to be the criterion of faith formation that ‘works’.  This language trend devalues religious education and </w:t>
      </w:r>
      <w:r w:rsidR="00B6615B" w:rsidRPr="00A23F2A">
        <w:rPr>
          <w:sz w:val="22"/>
          <w:szCs w:val="22"/>
        </w:rPr>
        <w:t>creates ambiguity about its purposes in the school curriculum</w:t>
      </w:r>
      <w:proofErr w:type="gramStart"/>
      <w:r w:rsidR="00802AEB" w:rsidRPr="00A23F2A">
        <w:rPr>
          <w:sz w:val="22"/>
          <w:szCs w:val="22"/>
        </w:rPr>
        <w:t>;  and</w:t>
      </w:r>
      <w:proofErr w:type="gramEnd"/>
      <w:r w:rsidR="00802AEB" w:rsidRPr="00A23F2A">
        <w:rPr>
          <w:sz w:val="22"/>
          <w:szCs w:val="22"/>
        </w:rPr>
        <w:t xml:space="preserve"> this in turn can weaken its status as a challenging, academic subject</w:t>
      </w:r>
      <w:r w:rsidR="00B6615B" w:rsidRPr="00A23F2A">
        <w:rPr>
          <w:sz w:val="22"/>
          <w:szCs w:val="22"/>
        </w:rPr>
        <w:t>.</w:t>
      </w:r>
    </w:p>
    <w:p w:rsidR="00F93AFA" w:rsidRPr="00A23F2A" w:rsidRDefault="00F93AFA" w:rsidP="00F93AFA">
      <w:pPr>
        <w:rPr>
          <w:rFonts w:eastAsia="Times New Roman"/>
          <w:sz w:val="22"/>
          <w:szCs w:val="22"/>
          <w:lang w:eastAsia="en-AU"/>
        </w:rPr>
      </w:pPr>
    </w:p>
    <w:p w:rsidR="008B5D71" w:rsidRPr="00A23F2A" w:rsidRDefault="008B5D71" w:rsidP="008B5D71">
      <w:pPr>
        <w:rPr>
          <w:sz w:val="22"/>
          <w:szCs w:val="22"/>
        </w:rPr>
      </w:pPr>
      <w:r w:rsidRPr="00A23F2A">
        <w:rPr>
          <w:sz w:val="22"/>
          <w:szCs w:val="22"/>
        </w:rPr>
        <w:t>The Australian National Catholic Education Commission's (2017) document on faith formation for Catholic educators defined it as follows:-</w:t>
      </w:r>
    </w:p>
    <w:p w:rsidR="008B5D71" w:rsidRPr="00A23F2A" w:rsidRDefault="008B5D71" w:rsidP="008B5D71">
      <w:pPr>
        <w:rPr>
          <w:sz w:val="22"/>
          <w:szCs w:val="22"/>
        </w:rPr>
      </w:pPr>
    </w:p>
    <w:p w:rsidR="008B5D71" w:rsidRPr="00A23F2A" w:rsidRDefault="008B5D71" w:rsidP="00802AEB">
      <w:pPr>
        <w:ind w:left="360"/>
        <w:rPr>
          <w:sz w:val="22"/>
          <w:szCs w:val="22"/>
        </w:rPr>
      </w:pPr>
      <w:r w:rsidRPr="00A23F2A">
        <w:rPr>
          <w:sz w:val="22"/>
          <w:szCs w:val="22"/>
        </w:rPr>
        <w:t xml:space="preserve">Faith </w:t>
      </w:r>
      <w:proofErr w:type="gramStart"/>
      <w:r w:rsidRPr="00A23F2A">
        <w:rPr>
          <w:sz w:val="22"/>
          <w:szCs w:val="22"/>
        </w:rPr>
        <w:t>formation .</w:t>
      </w:r>
      <w:proofErr w:type="gramEnd"/>
      <w:r w:rsidRPr="00A23F2A">
        <w:rPr>
          <w:sz w:val="22"/>
          <w:szCs w:val="22"/>
        </w:rPr>
        <w:t xml:space="preserve"> . </w:t>
      </w:r>
      <w:proofErr w:type="gramStart"/>
      <w:r w:rsidRPr="00A23F2A">
        <w:rPr>
          <w:sz w:val="22"/>
          <w:szCs w:val="22"/>
        </w:rPr>
        <w:t>is</w:t>
      </w:r>
      <w:proofErr w:type="gramEnd"/>
      <w:r w:rsidRPr="00A23F2A">
        <w:rPr>
          <w:sz w:val="22"/>
          <w:szCs w:val="22"/>
        </w:rPr>
        <w:t xml:space="preserve"> an intentional ongoing and reflective process that focuses on the growth of individuals and communities from their lived experiences, in spiritual awareness, theological understanding, vocational motivation and capabilities for mission and service in the church and the world.  (</w:t>
      </w:r>
      <w:proofErr w:type="spellStart"/>
      <w:r w:rsidRPr="00A23F2A">
        <w:rPr>
          <w:sz w:val="22"/>
          <w:szCs w:val="22"/>
        </w:rPr>
        <w:t>NCEC</w:t>
      </w:r>
      <w:proofErr w:type="spellEnd"/>
      <w:r w:rsidRPr="00A23F2A">
        <w:rPr>
          <w:sz w:val="22"/>
          <w:szCs w:val="22"/>
        </w:rPr>
        <w:t>, 2017. p. 9)</w:t>
      </w:r>
    </w:p>
    <w:p w:rsidR="008B5D71" w:rsidRPr="00A23F2A" w:rsidRDefault="008B5D71" w:rsidP="008B5D71">
      <w:pPr>
        <w:rPr>
          <w:sz w:val="22"/>
          <w:szCs w:val="22"/>
        </w:rPr>
      </w:pPr>
    </w:p>
    <w:p w:rsidR="008B5D71" w:rsidRPr="00A23F2A" w:rsidRDefault="008B5D71" w:rsidP="008B5D71">
      <w:pPr>
        <w:rPr>
          <w:sz w:val="22"/>
          <w:szCs w:val="22"/>
        </w:rPr>
      </w:pPr>
      <w:r w:rsidRPr="00A23F2A">
        <w:rPr>
          <w:sz w:val="22"/>
          <w:szCs w:val="22"/>
        </w:rPr>
        <w:t xml:space="preserve">Some could equally use </w:t>
      </w:r>
      <w:r w:rsidR="00CC5C62" w:rsidRPr="00A23F2A">
        <w:rPr>
          <w:sz w:val="22"/>
          <w:szCs w:val="22"/>
        </w:rPr>
        <w:t xml:space="preserve">many of </w:t>
      </w:r>
      <w:r w:rsidRPr="00A23F2A">
        <w:rPr>
          <w:sz w:val="22"/>
          <w:szCs w:val="22"/>
        </w:rPr>
        <w:t xml:space="preserve">these same words to </w:t>
      </w:r>
      <w:r w:rsidR="00852BA0" w:rsidRPr="00A23F2A">
        <w:rPr>
          <w:sz w:val="22"/>
          <w:szCs w:val="22"/>
        </w:rPr>
        <w:t xml:space="preserve">characterise </w:t>
      </w:r>
      <w:r w:rsidRPr="00A23F2A">
        <w:rPr>
          <w:sz w:val="22"/>
          <w:szCs w:val="22"/>
        </w:rPr>
        <w:t>religious education.  This suggests an ambiguity that in my observation always seems to be present where people use the term faith formation.</w:t>
      </w:r>
    </w:p>
    <w:p w:rsidR="008B5D71" w:rsidRPr="00A23F2A" w:rsidRDefault="008B5D71" w:rsidP="008B5D71">
      <w:pPr>
        <w:rPr>
          <w:sz w:val="22"/>
          <w:szCs w:val="22"/>
        </w:rPr>
      </w:pPr>
    </w:p>
    <w:p w:rsidR="00AD69CF" w:rsidRPr="00A23F2A" w:rsidRDefault="008B5D71" w:rsidP="00AD69CF">
      <w:pPr>
        <w:rPr>
          <w:sz w:val="22"/>
          <w:szCs w:val="22"/>
        </w:rPr>
      </w:pPr>
      <w:r w:rsidRPr="00A23F2A">
        <w:rPr>
          <w:sz w:val="22"/>
          <w:szCs w:val="22"/>
        </w:rPr>
        <w:t>Australian Catholic use of the term faith formation has etymological roots in the words ‘houses of formation’ in first half twentieth century religious order and seminary practice.  Formation was like a ‘religious Marine boot camp’.  The emphases were</w:t>
      </w:r>
      <w:proofErr w:type="gramStart"/>
      <w:r w:rsidRPr="00A23F2A">
        <w:rPr>
          <w:sz w:val="22"/>
          <w:szCs w:val="22"/>
        </w:rPr>
        <w:t>:-</w:t>
      </w:r>
      <w:proofErr w:type="gramEnd"/>
      <w:r w:rsidRPr="00A23F2A">
        <w:rPr>
          <w:sz w:val="22"/>
          <w:szCs w:val="22"/>
        </w:rPr>
        <w:t xml:space="preserve"> conformity, ‘marching in formation’, uniformity, obedience, repression of individuality, suspicion of personal relationships, being moulded and changed personally according to a desired model.  Faith formation tends to become something of an oxymoron when this connotation is compared with a comprehensive view of Christian faith as a committed personal relationship with God, and as a gift from G</w:t>
      </w:r>
      <w:r w:rsidR="00811A0C" w:rsidRPr="00A23F2A">
        <w:rPr>
          <w:sz w:val="22"/>
          <w:szCs w:val="22"/>
        </w:rPr>
        <w:t>od freely accepted (Rossiter, 20</w:t>
      </w:r>
      <w:r w:rsidRPr="00A23F2A">
        <w:rPr>
          <w:sz w:val="22"/>
          <w:szCs w:val="22"/>
        </w:rPr>
        <w:t>18, 9-15).</w:t>
      </w:r>
      <w:r w:rsidR="00AD69CF" w:rsidRPr="00A23F2A">
        <w:rPr>
          <w:sz w:val="22"/>
          <w:szCs w:val="22"/>
        </w:rPr>
        <w:t xml:space="preserve">  There are significant differences between the connotations of the root words for ‘educate/e</w:t>
      </w:r>
      <w:r w:rsidR="00066D77" w:rsidRPr="00A23F2A">
        <w:rPr>
          <w:sz w:val="22"/>
          <w:szCs w:val="22"/>
        </w:rPr>
        <w:t>ducation’ and ‘form/formation’ i</w:t>
      </w:r>
      <w:r w:rsidR="00AD69CF" w:rsidRPr="00A23F2A">
        <w:rPr>
          <w:sz w:val="22"/>
          <w:szCs w:val="22"/>
        </w:rPr>
        <w:t xml:space="preserve">n English, French, German, Italian and Japanese (for example).  These differences suggest </w:t>
      </w:r>
      <w:r w:rsidR="00CC5C62" w:rsidRPr="00A23F2A">
        <w:rPr>
          <w:sz w:val="22"/>
          <w:szCs w:val="22"/>
        </w:rPr>
        <w:t xml:space="preserve">to me </w:t>
      </w:r>
      <w:r w:rsidR="00AD69CF" w:rsidRPr="00A23F2A">
        <w:rPr>
          <w:sz w:val="22"/>
          <w:szCs w:val="22"/>
        </w:rPr>
        <w:t>that religious educators would do well to avoid putting the words ‘f</w:t>
      </w:r>
      <w:r w:rsidR="00BF4F7F" w:rsidRPr="00A23F2A">
        <w:rPr>
          <w:sz w:val="22"/>
          <w:szCs w:val="22"/>
        </w:rPr>
        <w:t>aith’ and ‘formation’ together.</w:t>
      </w:r>
    </w:p>
    <w:p w:rsidR="008B5D71" w:rsidRPr="00A23F2A" w:rsidRDefault="008B5D71" w:rsidP="008B5D71">
      <w:pPr>
        <w:rPr>
          <w:sz w:val="22"/>
          <w:szCs w:val="22"/>
        </w:rPr>
      </w:pPr>
    </w:p>
    <w:p w:rsidR="008B5D71" w:rsidRPr="00A23F2A" w:rsidRDefault="00AD69CF" w:rsidP="008B5D71">
      <w:pPr>
        <w:rPr>
          <w:sz w:val="22"/>
          <w:szCs w:val="22"/>
        </w:rPr>
      </w:pPr>
      <w:r w:rsidRPr="00A23F2A">
        <w:rPr>
          <w:sz w:val="22"/>
          <w:szCs w:val="22"/>
        </w:rPr>
        <w:t>E</w:t>
      </w:r>
      <w:r w:rsidR="008B5D71" w:rsidRPr="00A23F2A">
        <w:rPr>
          <w:sz w:val="22"/>
          <w:szCs w:val="22"/>
        </w:rPr>
        <w:t xml:space="preserve">ducation today tends to connote being informed, critical thinking and personal autonomy.  It may be that fear of such potential could foster a negative view of religious education and a more positive valuation of faith formation because </w:t>
      </w:r>
      <w:r w:rsidRPr="00A23F2A">
        <w:rPr>
          <w:sz w:val="22"/>
          <w:szCs w:val="22"/>
        </w:rPr>
        <w:t>the latter</w:t>
      </w:r>
      <w:r w:rsidR="008B5D71" w:rsidRPr="00A23F2A">
        <w:rPr>
          <w:sz w:val="22"/>
          <w:szCs w:val="22"/>
        </w:rPr>
        <w:t xml:space="preserve"> seemed to better serve ecclesiastical purposes.</w:t>
      </w:r>
    </w:p>
    <w:p w:rsidR="008B5D71" w:rsidRPr="00A23F2A" w:rsidRDefault="008B5D71" w:rsidP="008B5D71">
      <w:pPr>
        <w:rPr>
          <w:sz w:val="22"/>
          <w:szCs w:val="22"/>
        </w:rPr>
      </w:pPr>
    </w:p>
    <w:p w:rsidR="008B5D71" w:rsidRPr="00A23F2A" w:rsidRDefault="008B5D71" w:rsidP="008B5D71">
      <w:pPr>
        <w:rPr>
          <w:sz w:val="22"/>
          <w:szCs w:val="22"/>
        </w:rPr>
      </w:pPr>
      <w:r w:rsidRPr="00A23F2A">
        <w:rPr>
          <w:sz w:val="22"/>
          <w:szCs w:val="22"/>
        </w:rPr>
        <w:t>Faith formation tends to be used more with reference to voluntary religious ministry programs than with reference to formal religious education.  But its increasing prominence in schools is now eclipsing religious education</w:t>
      </w:r>
      <w:r w:rsidR="00802AEB" w:rsidRPr="00A23F2A">
        <w:rPr>
          <w:sz w:val="22"/>
          <w:szCs w:val="22"/>
        </w:rPr>
        <w:t>.</w:t>
      </w:r>
    </w:p>
    <w:p w:rsidR="008B5D71" w:rsidRPr="00A23F2A" w:rsidRDefault="008B5D71" w:rsidP="008B5D71">
      <w:pPr>
        <w:rPr>
          <w:sz w:val="22"/>
          <w:szCs w:val="22"/>
        </w:rPr>
      </w:pPr>
    </w:p>
    <w:p w:rsidR="008B5D71" w:rsidRPr="00A23F2A" w:rsidRDefault="008B5D71" w:rsidP="008B5D71">
      <w:pPr>
        <w:rPr>
          <w:sz w:val="22"/>
          <w:szCs w:val="22"/>
        </w:rPr>
      </w:pPr>
      <w:r w:rsidRPr="00A23F2A">
        <w:rPr>
          <w:sz w:val="22"/>
          <w:szCs w:val="22"/>
        </w:rPr>
        <w:t>A division between ‘educational’ and ‘faith formation/faith development’ aspects of the school</w:t>
      </w:r>
      <w:r w:rsidR="00BF4F7F" w:rsidRPr="00A23F2A">
        <w:rPr>
          <w:sz w:val="22"/>
          <w:szCs w:val="22"/>
        </w:rPr>
        <w:t>’</w:t>
      </w:r>
      <w:r w:rsidRPr="00A23F2A">
        <w:rPr>
          <w:sz w:val="22"/>
          <w:szCs w:val="22"/>
        </w:rPr>
        <w:t>s overall religious education has been used to make helpful distinctions</w:t>
      </w:r>
      <w:proofErr w:type="gramStart"/>
      <w:r w:rsidRPr="00A23F2A">
        <w:rPr>
          <w:sz w:val="22"/>
          <w:szCs w:val="22"/>
        </w:rPr>
        <w:t>;  but</w:t>
      </w:r>
      <w:proofErr w:type="gramEnd"/>
      <w:r w:rsidRPr="00A23F2A">
        <w:rPr>
          <w:sz w:val="22"/>
          <w:szCs w:val="22"/>
        </w:rPr>
        <w:t xml:space="preserve"> it use</w:t>
      </w:r>
      <w:r w:rsidR="00811A0C" w:rsidRPr="00A23F2A">
        <w:rPr>
          <w:sz w:val="22"/>
          <w:szCs w:val="22"/>
        </w:rPr>
        <w:t>d</w:t>
      </w:r>
      <w:r w:rsidRPr="00A23F2A">
        <w:rPr>
          <w:sz w:val="22"/>
          <w:szCs w:val="22"/>
        </w:rPr>
        <w:t xml:space="preserve"> the wrong language to do so.  It ma</w:t>
      </w:r>
      <w:r w:rsidR="00811A0C" w:rsidRPr="00A23F2A">
        <w:rPr>
          <w:sz w:val="22"/>
          <w:szCs w:val="22"/>
        </w:rPr>
        <w:t>de</w:t>
      </w:r>
      <w:r w:rsidRPr="00A23F2A">
        <w:rPr>
          <w:sz w:val="22"/>
          <w:szCs w:val="22"/>
        </w:rPr>
        <w:t xml:space="preserve"> long term outcomes, or more accurately ‘hopes’, take the place of the main process word.  It g</w:t>
      </w:r>
      <w:r w:rsidR="00811A0C" w:rsidRPr="00A23F2A">
        <w:rPr>
          <w:sz w:val="22"/>
          <w:szCs w:val="22"/>
        </w:rPr>
        <w:t>ave</w:t>
      </w:r>
      <w:r w:rsidRPr="00A23F2A">
        <w:rPr>
          <w:sz w:val="22"/>
          <w:szCs w:val="22"/>
        </w:rPr>
        <w:t xml:space="preserve"> an impression that the educational engagement with religion in the classroom d</w:t>
      </w:r>
      <w:r w:rsidR="00811A0C" w:rsidRPr="00A23F2A">
        <w:rPr>
          <w:sz w:val="22"/>
          <w:szCs w:val="22"/>
        </w:rPr>
        <w:t>id</w:t>
      </w:r>
      <w:r w:rsidRPr="00A23F2A">
        <w:rPr>
          <w:sz w:val="22"/>
          <w:szCs w:val="22"/>
        </w:rPr>
        <w:t xml:space="preserve"> not contribute to the development of the individual’s personal faith – and this is not the case.  The classroom study of religion can make a vital contribution to the understanding and </w:t>
      </w:r>
      <w:r w:rsidR="00066D77" w:rsidRPr="00A23F2A">
        <w:rPr>
          <w:sz w:val="22"/>
          <w:szCs w:val="22"/>
        </w:rPr>
        <w:t>theological dimension</w:t>
      </w:r>
      <w:r w:rsidR="00A21465" w:rsidRPr="00A23F2A">
        <w:rPr>
          <w:sz w:val="22"/>
          <w:szCs w:val="22"/>
        </w:rPr>
        <w:t>s</w:t>
      </w:r>
      <w:r w:rsidR="00066D77" w:rsidRPr="00A23F2A">
        <w:rPr>
          <w:sz w:val="22"/>
          <w:szCs w:val="22"/>
        </w:rPr>
        <w:t xml:space="preserve"> </w:t>
      </w:r>
      <w:r w:rsidRPr="00A23F2A">
        <w:rPr>
          <w:sz w:val="22"/>
          <w:szCs w:val="22"/>
        </w:rPr>
        <w:t>of personal faith.  This would be the one aspect of the overall development of an individual’s faith that is most in tune with what schools do best – educate.</w:t>
      </w:r>
    </w:p>
    <w:p w:rsidR="001E611C" w:rsidRPr="00A23F2A" w:rsidRDefault="001E611C" w:rsidP="0060148E">
      <w:pPr>
        <w:rPr>
          <w:sz w:val="22"/>
          <w:szCs w:val="22"/>
        </w:rPr>
      </w:pPr>
    </w:p>
    <w:p w:rsidR="004145FC" w:rsidRPr="00A23F2A" w:rsidRDefault="00CA62E2" w:rsidP="0060148E">
      <w:pPr>
        <w:rPr>
          <w:sz w:val="22"/>
          <w:szCs w:val="22"/>
        </w:rPr>
      </w:pPr>
      <w:r w:rsidRPr="00A23F2A">
        <w:rPr>
          <w:sz w:val="22"/>
          <w:szCs w:val="22"/>
          <w:u w:val="single"/>
        </w:rPr>
        <w:t>Catholic identity</w:t>
      </w:r>
      <w:r w:rsidRPr="00A23F2A">
        <w:rPr>
          <w:sz w:val="22"/>
          <w:szCs w:val="22"/>
        </w:rPr>
        <w:t xml:space="preserve">:  </w:t>
      </w:r>
      <w:r w:rsidR="00805D2E" w:rsidRPr="00A23F2A">
        <w:rPr>
          <w:sz w:val="22"/>
          <w:szCs w:val="22"/>
        </w:rPr>
        <w:t xml:space="preserve">The frequency of writings that include key words in the </w:t>
      </w:r>
      <w:r w:rsidR="00805D2E" w:rsidRPr="00A23F2A">
        <w:rPr>
          <w:i/>
          <w:sz w:val="22"/>
          <w:szCs w:val="22"/>
        </w:rPr>
        <w:t>Journal of Religious Education</w:t>
      </w:r>
      <w:r w:rsidR="00805D2E" w:rsidRPr="00A23F2A">
        <w:rPr>
          <w:sz w:val="22"/>
          <w:szCs w:val="22"/>
        </w:rPr>
        <w:t xml:space="preserve"> (Australian) since 1995 is some measure of their currency in Australian Catholic religious education.  The words ‘Catholic identity’ first appeared in the journal in 1997 (with 36 other articles registering the same key word between 19</w:t>
      </w:r>
      <w:r w:rsidR="004878C3" w:rsidRPr="00A23F2A">
        <w:rPr>
          <w:sz w:val="22"/>
          <w:szCs w:val="22"/>
        </w:rPr>
        <w:t>9</w:t>
      </w:r>
      <w:r w:rsidR="00805D2E" w:rsidRPr="00A23F2A">
        <w:rPr>
          <w:sz w:val="22"/>
          <w:szCs w:val="22"/>
        </w:rPr>
        <w:t xml:space="preserve">7 and 2013).  This first article considered that an interest in the term ‘Catholicity’ of Catholic </w:t>
      </w:r>
      <w:r w:rsidR="00805D2E" w:rsidRPr="00A23F2A">
        <w:rPr>
          <w:sz w:val="22"/>
          <w:szCs w:val="22"/>
        </w:rPr>
        <w:lastRenderedPageBreak/>
        <w:t>schools preceded, and was the synonym for, Catholic identity</w:t>
      </w:r>
      <w:r w:rsidR="004145FC" w:rsidRPr="00A23F2A">
        <w:rPr>
          <w:sz w:val="22"/>
          <w:szCs w:val="22"/>
        </w:rPr>
        <w:t xml:space="preserve"> (</w:t>
      </w:r>
      <w:r w:rsidR="004878C3" w:rsidRPr="00A23F2A">
        <w:rPr>
          <w:sz w:val="22"/>
          <w:szCs w:val="22"/>
        </w:rPr>
        <w:t>20 articles in the same period used the word Catholicity</w:t>
      </w:r>
      <w:r w:rsidR="004145FC" w:rsidRPr="00A23F2A">
        <w:rPr>
          <w:sz w:val="22"/>
          <w:szCs w:val="22"/>
        </w:rPr>
        <w:t>)</w:t>
      </w:r>
      <w:r w:rsidR="004878C3" w:rsidRPr="00A23F2A">
        <w:rPr>
          <w:sz w:val="22"/>
          <w:szCs w:val="22"/>
        </w:rPr>
        <w:t xml:space="preserve">.  </w:t>
      </w:r>
      <w:r w:rsidR="004145FC" w:rsidRPr="00A23F2A">
        <w:rPr>
          <w:sz w:val="22"/>
          <w:szCs w:val="22"/>
        </w:rPr>
        <w:t xml:space="preserve">It argued that the catalyst for the emerging interest in Catholicity/Catholic identity were “concerns </w:t>
      </w:r>
      <w:proofErr w:type="gramStart"/>
      <w:r w:rsidR="004145FC" w:rsidRPr="00A23F2A">
        <w:rPr>
          <w:sz w:val="22"/>
          <w:szCs w:val="22"/>
        </w:rPr>
        <w:t>. .</w:t>
      </w:r>
      <w:proofErr w:type="gramEnd"/>
      <w:r w:rsidR="004145FC" w:rsidRPr="00A23F2A">
        <w:rPr>
          <w:sz w:val="22"/>
          <w:szCs w:val="22"/>
        </w:rPr>
        <w:t xml:space="preserve"> </w:t>
      </w:r>
      <w:proofErr w:type="gramStart"/>
      <w:r w:rsidR="004145FC" w:rsidRPr="00A23F2A">
        <w:rPr>
          <w:sz w:val="22"/>
          <w:szCs w:val="22"/>
        </w:rPr>
        <w:t>that</w:t>
      </w:r>
      <w:proofErr w:type="gramEnd"/>
      <w:r w:rsidR="004145FC" w:rsidRPr="00A23F2A">
        <w:rPr>
          <w:sz w:val="22"/>
          <w:szCs w:val="22"/>
        </w:rPr>
        <w:t xml:space="preserve"> [Catholic schools] are not distinctively Catholic, and that they are not as effective as they might be in communicating a sense of Catholic identity.”  It acknowledged the importance of the Catholic school and religious education in resourcing the personal identity development of young people.  It went on to </w:t>
      </w:r>
      <w:r w:rsidR="00C144F9" w:rsidRPr="00A23F2A">
        <w:rPr>
          <w:sz w:val="22"/>
          <w:szCs w:val="22"/>
        </w:rPr>
        <w:t>propose</w:t>
      </w:r>
      <w:r w:rsidR="004145FC" w:rsidRPr="00A23F2A">
        <w:rPr>
          <w:sz w:val="22"/>
          <w:szCs w:val="22"/>
        </w:rPr>
        <w:t xml:space="preserve"> that.</w:t>
      </w:r>
    </w:p>
    <w:p w:rsidR="004145FC" w:rsidRPr="00A23F2A" w:rsidRDefault="004145FC" w:rsidP="0060148E">
      <w:pPr>
        <w:rPr>
          <w:sz w:val="22"/>
          <w:szCs w:val="22"/>
        </w:rPr>
      </w:pPr>
    </w:p>
    <w:p w:rsidR="005165E0" w:rsidRPr="00A23F2A" w:rsidRDefault="004145FC" w:rsidP="004145FC">
      <w:pPr>
        <w:ind w:left="360"/>
        <w:rPr>
          <w:sz w:val="22"/>
          <w:szCs w:val="22"/>
        </w:rPr>
      </w:pPr>
      <w:r w:rsidRPr="00A23F2A">
        <w:rPr>
          <w:sz w:val="22"/>
          <w:szCs w:val="22"/>
        </w:rPr>
        <w:t>The nature and development of religious identity are very complex.  If considerations of the issue are to be discerning and are to lead to useful implications, then simplistic solutions need to be avoided.  The real possibilities and limitations of a school for helping foster a sense of religious identity have to be understood</w:t>
      </w:r>
      <w:r w:rsidR="005165E0" w:rsidRPr="00A23F2A">
        <w:rPr>
          <w:sz w:val="22"/>
          <w:szCs w:val="22"/>
        </w:rPr>
        <w:t>.</w:t>
      </w:r>
    </w:p>
    <w:p w:rsidR="005165E0" w:rsidRPr="00A23F2A" w:rsidRDefault="005165E0" w:rsidP="004145FC">
      <w:pPr>
        <w:ind w:left="360"/>
        <w:rPr>
          <w:sz w:val="22"/>
          <w:szCs w:val="22"/>
        </w:rPr>
      </w:pPr>
    </w:p>
    <w:p w:rsidR="005165E0" w:rsidRPr="00A23F2A" w:rsidRDefault="005165E0" w:rsidP="004145FC">
      <w:pPr>
        <w:ind w:left="360"/>
        <w:rPr>
          <w:sz w:val="22"/>
          <w:szCs w:val="22"/>
        </w:rPr>
      </w:pPr>
      <w:r w:rsidRPr="00A23F2A">
        <w:rPr>
          <w:sz w:val="22"/>
          <w:szCs w:val="22"/>
        </w:rPr>
        <w:t xml:space="preserve">It is important to recognise that the term ‘Catholic identity’ is ambivalent and difficult to define – as with any other identity:   Anglican, Muslim, etc.  While a general picture of Catholic identity can be established by what is stated in orthodox beliefs and religious practice, individuals vary in the way they draw on formal beliefs and practices for their </w:t>
      </w:r>
      <w:r w:rsidR="00C71DEA" w:rsidRPr="00A23F2A">
        <w:rPr>
          <w:sz w:val="22"/>
          <w:szCs w:val="22"/>
        </w:rPr>
        <w:t>self-expression</w:t>
      </w:r>
      <w:r w:rsidRPr="00A23F2A">
        <w:rPr>
          <w:sz w:val="22"/>
          <w:szCs w:val="22"/>
        </w:rPr>
        <w:t xml:space="preserve"> and </w:t>
      </w:r>
      <w:r w:rsidR="00C71DEA" w:rsidRPr="00A23F2A">
        <w:rPr>
          <w:sz w:val="22"/>
          <w:szCs w:val="22"/>
        </w:rPr>
        <w:t>self-understanding</w:t>
      </w:r>
      <w:r w:rsidRPr="00A23F2A">
        <w:rPr>
          <w:sz w:val="22"/>
          <w:szCs w:val="22"/>
        </w:rPr>
        <w:t>.</w:t>
      </w:r>
    </w:p>
    <w:p w:rsidR="005165E0" w:rsidRPr="00A23F2A" w:rsidRDefault="005165E0" w:rsidP="00C144F9">
      <w:pPr>
        <w:ind w:left="360"/>
        <w:rPr>
          <w:sz w:val="22"/>
          <w:szCs w:val="22"/>
        </w:rPr>
      </w:pPr>
    </w:p>
    <w:p w:rsidR="00C144F9" w:rsidRPr="00A23F2A" w:rsidRDefault="00C144F9" w:rsidP="00C144F9">
      <w:pPr>
        <w:ind w:left="360"/>
        <w:rPr>
          <w:sz w:val="22"/>
          <w:szCs w:val="22"/>
        </w:rPr>
      </w:pPr>
      <w:r w:rsidRPr="00A23F2A">
        <w:rPr>
          <w:i/>
          <w:sz w:val="22"/>
          <w:szCs w:val="22"/>
        </w:rPr>
        <w:t>Firstly</w:t>
      </w:r>
      <w:r w:rsidRPr="00A23F2A">
        <w:rPr>
          <w:sz w:val="22"/>
          <w:szCs w:val="22"/>
        </w:rPr>
        <w:t xml:space="preserve">, the Catholic school needs to have enough of the externals and religious practices of the Church to give some physical colouring to the identity building resources that it makes available to its students.  They need to have </w:t>
      </w:r>
      <w:r w:rsidR="00C71DEA" w:rsidRPr="00A23F2A">
        <w:rPr>
          <w:sz w:val="22"/>
          <w:szCs w:val="22"/>
        </w:rPr>
        <w:t>first-hand</w:t>
      </w:r>
      <w:r w:rsidRPr="00A23F2A">
        <w:rPr>
          <w:sz w:val="22"/>
          <w:szCs w:val="22"/>
        </w:rPr>
        <w:t xml:space="preserve"> experience of Catholic liturgy, prayer and spirituality.  And they need adult Catholic role models who share this religious practice with them and who teach them about it in the classroom.</w:t>
      </w:r>
    </w:p>
    <w:p w:rsidR="00C144F9" w:rsidRPr="00A23F2A" w:rsidRDefault="00C144F9" w:rsidP="00C144F9">
      <w:pPr>
        <w:ind w:left="360"/>
        <w:rPr>
          <w:sz w:val="22"/>
          <w:szCs w:val="22"/>
        </w:rPr>
      </w:pPr>
      <w:r w:rsidRPr="00A23F2A">
        <w:rPr>
          <w:i/>
          <w:sz w:val="22"/>
          <w:szCs w:val="22"/>
        </w:rPr>
        <w:t>Secondly</w:t>
      </w:r>
      <w:r w:rsidRPr="00A23F2A">
        <w:rPr>
          <w:sz w:val="22"/>
          <w:szCs w:val="22"/>
        </w:rPr>
        <w:t>, the curriculum (and the religion curriculum in particular) should give pupils the opportunity for becoming familiar with the historical traditions of belief and practice of the church.  The concept ‘access’ is crucial here because identity cannot be forced on individuals.</w:t>
      </w:r>
    </w:p>
    <w:p w:rsidR="001E611C" w:rsidRPr="00A23F2A" w:rsidRDefault="00C144F9" w:rsidP="00C144F9">
      <w:pPr>
        <w:ind w:left="360"/>
        <w:rPr>
          <w:sz w:val="22"/>
          <w:szCs w:val="22"/>
        </w:rPr>
      </w:pPr>
      <w:r w:rsidRPr="00A23F2A">
        <w:rPr>
          <w:i/>
          <w:sz w:val="22"/>
          <w:szCs w:val="22"/>
        </w:rPr>
        <w:t>Thirdly</w:t>
      </w:r>
      <w:r w:rsidRPr="00A23F2A">
        <w:rPr>
          <w:sz w:val="22"/>
          <w:szCs w:val="22"/>
        </w:rPr>
        <w:t>, for the older pupils, there should be an opportunity to study the process of development of religious identity.  This means becoming more informed about, and learning to think critically about, the problematic nature of religious identity in today</w:t>
      </w:r>
      <w:r w:rsidR="00852BA0" w:rsidRPr="00A23F2A">
        <w:rPr>
          <w:sz w:val="22"/>
          <w:szCs w:val="22"/>
        </w:rPr>
        <w:t>’</w:t>
      </w:r>
      <w:r w:rsidRPr="00A23F2A">
        <w:rPr>
          <w:sz w:val="22"/>
          <w:szCs w:val="22"/>
        </w:rPr>
        <w:t xml:space="preserve">s multi-faith, multicultural, secular society.  It gives students the chance to reflect on the way in which personal, family and cultural forces have a shaping influence on their own spirituality, morality and </w:t>
      </w:r>
      <w:r w:rsidR="00C71DEA" w:rsidRPr="00A23F2A">
        <w:rPr>
          <w:sz w:val="22"/>
          <w:szCs w:val="22"/>
        </w:rPr>
        <w:t>self-understanding</w:t>
      </w:r>
      <w:r w:rsidRPr="00A23F2A">
        <w:rPr>
          <w:sz w:val="22"/>
          <w:szCs w:val="22"/>
        </w:rPr>
        <w:t xml:space="preserve">.       </w:t>
      </w:r>
      <w:r w:rsidR="004145FC" w:rsidRPr="00A23F2A">
        <w:rPr>
          <w:sz w:val="22"/>
          <w:szCs w:val="22"/>
        </w:rPr>
        <w:t>(Rossiter, 1</w:t>
      </w:r>
      <w:r w:rsidR="00C92AB8" w:rsidRPr="00A23F2A">
        <w:rPr>
          <w:sz w:val="22"/>
          <w:szCs w:val="22"/>
        </w:rPr>
        <w:t>99</w:t>
      </w:r>
      <w:r w:rsidR="004145FC" w:rsidRPr="00A23F2A">
        <w:rPr>
          <w:sz w:val="22"/>
          <w:szCs w:val="22"/>
        </w:rPr>
        <w:t>7</w:t>
      </w:r>
      <w:r w:rsidR="00C201C7" w:rsidRPr="00A23F2A">
        <w:rPr>
          <w:sz w:val="22"/>
          <w:szCs w:val="22"/>
        </w:rPr>
        <w:t>,</w:t>
      </w:r>
      <w:r w:rsidR="004145FC" w:rsidRPr="00A23F2A">
        <w:rPr>
          <w:sz w:val="22"/>
          <w:szCs w:val="22"/>
        </w:rPr>
        <w:t xml:space="preserve"> p.</w:t>
      </w:r>
      <w:r w:rsidR="00BA3CCB" w:rsidRPr="00A23F2A">
        <w:rPr>
          <w:sz w:val="22"/>
          <w:szCs w:val="22"/>
        </w:rPr>
        <w:t xml:space="preserve"> </w:t>
      </w:r>
      <w:r w:rsidR="004145FC" w:rsidRPr="00A23F2A">
        <w:rPr>
          <w:sz w:val="22"/>
          <w:szCs w:val="22"/>
        </w:rPr>
        <w:t>20).</w:t>
      </w:r>
    </w:p>
    <w:p w:rsidR="00CA62E2" w:rsidRPr="00A23F2A" w:rsidRDefault="00CA62E2" w:rsidP="00C144F9">
      <w:pPr>
        <w:rPr>
          <w:sz w:val="22"/>
          <w:szCs w:val="22"/>
        </w:rPr>
      </w:pPr>
    </w:p>
    <w:p w:rsidR="00852BA0" w:rsidRPr="00A23F2A" w:rsidRDefault="00852BA0" w:rsidP="00C144F9">
      <w:pPr>
        <w:rPr>
          <w:sz w:val="22"/>
          <w:szCs w:val="22"/>
        </w:rPr>
      </w:pPr>
      <w:r w:rsidRPr="00A23F2A">
        <w:rPr>
          <w:sz w:val="22"/>
          <w:szCs w:val="22"/>
        </w:rPr>
        <w:t xml:space="preserve">What was said then appears to be just as relevant to </w:t>
      </w:r>
      <w:r w:rsidR="00066D77" w:rsidRPr="00A23F2A">
        <w:rPr>
          <w:sz w:val="22"/>
          <w:szCs w:val="22"/>
        </w:rPr>
        <w:t xml:space="preserve">current </w:t>
      </w:r>
      <w:r w:rsidRPr="00A23F2A">
        <w:rPr>
          <w:sz w:val="22"/>
          <w:szCs w:val="22"/>
        </w:rPr>
        <w:t>discussions of Catholic identity as it was in 1997.</w:t>
      </w:r>
    </w:p>
    <w:p w:rsidR="00852BA0" w:rsidRPr="00A23F2A" w:rsidRDefault="00852BA0" w:rsidP="00C144F9">
      <w:pPr>
        <w:rPr>
          <w:sz w:val="22"/>
          <w:szCs w:val="22"/>
        </w:rPr>
      </w:pPr>
    </w:p>
    <w:p w:rsidR="005165E0" w:rsidRPr="00A23F2A" w:rsidRDefault="00C92AB8" w:rsidP="005165E0">
      <w:pPr>
        <w:rPr>
          <w:sz w:val="22"/>
          <w:szCs w:val="22"/>
        </w:rPr>
      </w:pPr>
      <w:r w:rsidRPr="00A23F2A">
        <w:rPr>
          <w:sz w:val="22"/>
          <w:szCs w:val="22"/>
        </w:rPr>
        <w:t xml:space="preserve">The article judged that the </w:t>
      </w:r>
      <w:r w:rsidR="00131A60" w:rsidRPr="00A23F2A">
        <w:rPr>
          <w:sz w:val="22"/>
          <w:szCs w:val="22"/>
        </w:rPr>
        <w:t xml:space="preserve">initial </w:t>
      </w:r>
      <w:r w:rsidRPr="00A23F2A">
        <w:rPr>
          <w:sz w:val="22"/>
          <w:szCs w:val="22"/>
        </w:rPr>
        <w:t xml:space="preserve">driving force behind the </w:t>
      </w:r>
      <w:r w:rsidR="00C144F9" w:rsidRPr="00A23F2A">
        <w:rPr>
          <w:sz w:val="22"/>
          <w:szCs w:val="22"/>
        </w:rPr>
        <w:t xml:space="preserve">concerns about the Catholic identity of schools </w:t>
      </w:r>
      <w:r w:rsidRPr="00A23F2A">
        <w:rPr>
          <w:sz w:val="22"/>
          <w:szCs w:val="22"/>
        </w:rPr>
        <w:t>w</w:t>
      </w:r>
      <w:r w:rsidR="0040201F" w:rsidRPr="00A23F2A">
        <w:rPr>
          <w:sz w:val="22"/>
          <w:szCs w:val="22"/>
        </w:rPr>
        <w:t>as</w:t>
      </w:r>
      <w:r w:rsidRPr="00A23F2A">
        <w:rPr>
          <w:sz w:val="22"/>
          <w:szCs w:val="22"/>
        </w:rPr>
        <w:t xml:space="preserve"> from Catholics who were anxious about secularisation and the decline in church attendance</w:t>
      </w:r>
      <w:proofErr w:type="gramStart"/>
      <w:r w:rsidRPr="00A23F2A">
        <w:rPr>
          <w:sz w:val="22"/>
          <w:szCs w:val="22"/>
        </w:rPr>
        <w:t>;  and</w:t>
      </w:r>
      <w:proofErr w:type="gramEnd"/>
      <w:r w:rsidRPr="00A23F2A">
        <w:rPr>
          <w:sz w:val="22"/>
          <w:szCs w:val="22"/>
        </w:rPr>
        <w:t xml:space="preserve"> they unrealistically blamed the Catholic school and religious education for the problem.  This criticism mirrored the complaints about Catholic schools/religious education made by the group Catholics Concerned for the Faith two decades before in the mid-1970s (Rossiter, 197</w:t>
      </w:r>
      <w:r w:rsidR="00577672" w:rsidRPr="00A23F2A">
        <w:rPr>
          <w:sz w:val="22"/>
          <w:szCs w:val="22"/>
        </w:rPr>
        <w:t>7</w:t>
      </w:r>
      <w:r w:rsidRPr="00A23F2A">
        <w:rPr>
          <w:sz w:val="22"/>
          <w:szCs w:val="22"/>
        </w:rPr>
        <w:t xml:space="preserve">).  These </w:t>
      </w:r>
      <w:r w:rsidR="005165E0" w:rsidRPr="00A23F2A">
        <w:rPr>
          <w:sz w:val="22"/>
          <w:szCs w:val="22"/>
        </w:rPr>
        <w:t xml:space="preserve">sorts of </w:t>
      </w:r>
      <w:r w:rsidRPr="00A23F2A">
        <w:rPr>
          <w:sz w:val="22"/>
          <w:szCs w:val="22"/>
        </w:rPr>
        <w:t xml:space="preserve">concerns have long been registered by </w:t>
      </w:r>
      <w:r w:rsidR="005165E0" w:rsidRPr="00A23F2A">
        <w:rPr>
          <w:sz w:val="22"/>
          <w:szCs w:val="22"/>
        </w:rPr>
        <w:t xml:space="preserve">a minority of </w:t>
      </w:r>
      <w:r w:rsidRPr="00A23F2A">
        <w:rPr>
          <w:sz w:val="22"/>
          <w:szCs w:val="22"/>
        </w:rPr>
        <w:t>Catholics</w:t>
      </w:r>
      <w:r w:rsidR="005165E0" w:rsidRPr="00A23F2A">
        <w:rPr>
          <w:sz w:val="22"/>
          <w:szCs w:val="22"/>
        </w:rPr>
        <w:t xml:space="preserve">.  For example, in 2015, the Catholic journal </w:t>
      </w:r>
      <w:r w:rsidR="005165E0" w:rsidRPr="00A23F2A">
        <w:rPr>
          <w:i/>
          <w:sz w:val="22"/>
          <w:szCs w:val="22"/>
        </w:rPr>
        <w:t>AD 2000</w:t>
      </w:r>
      <w:r w:rsidR="005165E0" w:rsidRPr="00A23F2A">
        <w:rPr>
          <w:sz w:val="22"/>
          <w:szCs w:val="22"/>
        </w:rPr>
        <w:t xml:space="preserve"> reported the following letter from concerned Catholics.</w:t>
      </w:r>
    </w:p>
    <w:p w:rsidR="005165E0" w:rsidRPr="00A23F2A" w:rsidRDefault="005165E0" w:rsidP="005165E0">
      <w:pPr>
        <w:rPr>
          <w:sz w:val="22"/>
          <w:szCs w:val="22"/>
        </w:rPr>
      </w:pPr>
    </w:p>
    <w:p w:rsidR="005165E0" w:rsidRPr="00A23F2A" w:rsidRDefault="005165E0" w:rsidP="005165E0">
      <w:pPr>
        <w:ind w:left="360"/>
        <w:rPr>
          <w:rFonts w:eastAsia="Times New Roman"/>
          <w:bCs/>
          <w:color w:val="111111"/>
          <w:sz w:val="22"/>
          <w:szCs w:val="22"/>
          <w:lang w:eastAsia="en-AU"/>
        </w:rPr>
      </w:pPr>
      <w:r w:rsidRPr="00A23F2A">
        <w:rPr>
          <w:rFonts w:eastAsia="Times New Roman"/>
          <w:bCs/>
          <w:color w:val="111111"/>
          <w:sz w:val="22"/>
          <w:szCs w:val="22"/>
          <w:lang w:eastAsia="en-AU"/>
        </w:rPr>
        <w:t>We firmly believe that the Church has a major problem with its delivery of religious education in her school system and think that urgent action is required to improve her performance.</w:t>
      </w:r>
    </w:p>
    <w:p w:rsidR="005165E0" w:rsidRPr="00A23F2A" w:rsidRDefault="005165E0" w:rsidP="005165E0">
      <w:pPr>
        <w:ind w:left="360"/>
        <w:rPr>
          <w:rFonts w:eastAsia="Times New Roman"/>
          <w:color w:val="111111"/>
          <w:sz w:val="22"/>
          <w:szCs w:val="22"/>
          <w:lang w:eastAsia="en-AU"/>
        </w:rPr>
      </w:pPr>
      <w:r w:rsidRPr="00A23F2A">
        <w:rPr>
          <w:rFonts w:eastAsia="Times New Roman"/>
          <w:color w:val="111111"/>
          <w:sz w:val="22"/>
          <w:szCs w:val="22"/>
          <w:lang w:eastAsia="en-AU"/>
        </w:rPr>
        <w:t>A mere 20% of students in the Catholic school system attend Mass on Sunday during their schooling, but 72% of them stop practising their faith by the time they are 29 years of age.</w:t>
      </w:r>
    </w:p>
    <w:p w:rsidR="005165E0" w:rsidRPr="00A23F2A" w:rsidRDefault="005165E0" w:rsidP="005165E0">
      <w:pPr>
        <w:ind w:left="360"/>
        <w:rPr>
          <w:rFonts w:eastAsia="Times New Roman"/>
          <w:color w:val="111111"/>
          <w:sz w:val="22"/>
          <w:szCs w:val="22"/>
          <w:lang w:eastAsia="en-AU"/>
        </w:rPr>
      </w:pPr>
      <w:r w:rsidRPr="00A23F2A">
        <w:rPr>
          <w:rFonts w:eastAsia="Times New Roman"/>
          <w:color w:val="111111"/>
          <w:sz w:val="22"/>
          <w:szCs w:val="22"/>
          <w:lang w:eastAsia="en-AU"/>
        </w:rPr>
        <w:t>. . . .</w:t>
      </w:r>
      <w:proofErr w:type="gramStart"/>
      <w:r w:rsidRPr="00A23F2A">
        <w:rPr>
          <w:rFonts w:eastAsia="Times New Roman"/>
          <w:color w:val="111111"/>
          <w:sz w:val="22"/>
          <w:szCs w:val="22"/>
          <w:lang w:eastAsia="en-AU"/>
        </w:rPr>
        <w:t>there</w:t>
      </w:r>
      <w:proofErr w:type="gramEnd"/>
      <w:r w:rsidRPr="00A23F2A">
        <w:rPr>
          <w:rFonts w:eastAsia="Times New Roman"/>
          <w:color w:val="111111"/>
          <w:sz w:val="22"/>
          <w:szCs w:val="22"/>
          <w:lang w:eastAsia="en-AU"/>
        </w:rPr>
        <w:t xml:space="preserve"> is something drastically wrong with the curriculum and the way it is being taught.</w:t>
      </w:r>
    </w:p>
    <w:p w:rsidR="005165E0" w:rsidRPr="00A23F2A" w:rsidRDefault="005165E0" w:rsidP="005165E0">
      <w:pPr>
        <w:ind w:left="360"/>
        <w:rPr>
          <w:rFonts w:eastAsia="Times New Roman"/>
          <w:color w:val="111111"/>
          <w:sz w:val="22"/>
          <w:szCs w:val="22"/>
          <w:lang w:eastAsia="en-AU"/>
        </w:rPr>
      </w:pPr>
      <w:r w:rsidRPr="00A23F2A">
        <w:rPr>
          <w:rFonts w:eastAsia="Times New Roman"/>
          <w:color w:val="111111"/>
          <w:sz w:val="22"/>
          <w:szCs w:val="22"/>
          <w:lang w:eastAsia="en-AU"/>
        </w:rPr>
        <w:t>. . . While the school factor appears to be the major factor causing students and ex-students to stop practising their faith, other factors also contribute such as the family situation, mass media especially TV and social media.</w:t>
      </w:r>
    </w:p>
    <w:p w:rsidR="005165E0" w:rsidRPr="00A23F2A" w:rsidRDefault="005165E0" w:rsidP="005165E0">
      <w:pPr>
        <w:ind w:left="360"/>
        <w:rPr>
          <w:rFonts w:eastAsia="Times New Roman"/>
          <w:color w:val="111111"/>
          <w:sz w:val="22"/>
          <w:szCs w:val="22"/>
          <w:lang w:eastAsia="en-AU"/>
        </w:rPr>
      </w:pPr>
      <w:r w:rsidRPr="00A23F2A">
        <w:rPr>
          <w:rFonts w:eastAsia="Times New Roman"/>
          <w:color w:val="111111"/>
          <w:sz w:val="22"/>
          <w:szCs w:val="22"/>
          <w:lang w:eastAsia="en-AU"/>
        </w:rPr>
        <w:t>. . . The crisis in Catholic education suggests that the curriculum is lacking.  Children need to be made familiar with the Catholic Catechism, the Bible references and the importance of going to Mass every Sunday at the very least.</w:t>
      </w:r>
    </w:p>
    <w:p w:rsidR="00C706CC" w:rsidRPr="00A23F2A" w:rsidRDefault="00C706CC" w:rsidP="0060148E">
      <w:pPr>
        <w:rPr>
          <w:sz w:val="22"/>
          <w:szCs w:val="22"/>
        </w:rPr>
      </w:pPr>
    </w:p>
    <w:p w:rsidR="00630D9C" w:rsidRPr="00A23F2A" w:rsidRDefault="00D64D08" w:rsidP="0060148E">
      <w:pPr>
        <w:rPr>
          <w:sz w:val="22"/>
          <w:szCs w:val="22"/>
        </w:rPr>
      </w:pPr>
      <w:r w:rsidRPr="00A23F2A">
        <w:rPr>
          <w:sz w:val="22"/>
          <w:szCs w:val="22"/>
        </w:rPr>
        <w:t xml:space="preserve">The above discussion suggests that </w:t>
      </w:r>
      <w:r w:rsidR="009F2619" w:rsidRPr="00A23F2A">
        <w:rPr>
          <w:sz w:val="22"/>
          <w:szCs w:val="22"/>
        </w:rPr>
        <w:t xml:space="preserve">the </w:t>
      </w:r>
      <w:r w:rsidR="009F2619" w:rsidRPr="00A23F2A">
        <w:rPr>
          <w:i/>
          <w:sz w:val="22"/>
          <w:szCs w:val="22"/>
        </w:rPr>
        <w:t>first impulse</w:t>
      </w:r>
      <w:r w:rsidR="009F2619" w:rsidRPr="00A23F2A">
        <w:rPr>
          <w:sz w:val="22"/>
          <w:szCs w:val="22"/>
        </w:rPr>
        <w:t xml:space="preserve"> in the emergence of the term Catholic identity as a key word in the discourse of Catholic religious education came from anxiety about the future of the church which </w:t>
      </w:r>
      <w:r w:rsidR="00C706CC" w:rsidRPr="00A23F2A">
        <w:rPr>
          <w:sz w:val="22"/>
          <w:szCs w:val="22"/>
        </w:rPr>
        <w:t xml:space="preserve">was </w:t>
      </w:r>
      <w:r w:rsidR="009F2619" w:rsidRPr="00A23F2A">
        <w:rPr>
          <w:sz w:val="22"/>
          <w:szCs w:val="22"/>
        </w:rPr>
        <w:t>in decline</w:t>
      </w:r>
      <w:r w:rsidRPr="00A23F2A">
        <w:rPr>
          <w:sz w:val="22"/>
          <w:szCs w:val="22"/>
        </w:rPr>
        <w:t xml:space="preserve">.  It is not unlikely that this same </w:t>
      </w:r>
      <w:r w:rsidR="00353AFE" w:rsidRPr="00A23F2A">
        <w:rPr>
          <w:sz w:val="22"/>
          <w:szCs w:val="22"/>
        </w:rPr>
        <w:t xml:space="preserve">impulse </w:t>
      </w:r>
      <w:r w:rsidRPr="00A23F2A">
        <w:rPr>
          <w:sz w:val="22"/>
          <w:szCs w:val="22"/>
        </w:rPr>
        <w:t xml:space="preserve">motivates concerns about the Catholic identity of schools today to varying degrees.  </w:t>
      </w:r>
      <w:r w:rsidR="00630D9C" w:rsidRPr="00A23F2A">
        <w:rPr>
          <w:sz w:val="22"/>
          <w:szCs w:val="22"/>
        </w:rPr>
        <w:t xml:space="preserve">For example, </w:t>
      </w:r>
      <w:r w:rsidR="00353AFE" w:rsidRPr="00A23F2A">
        <w:rPr>
          <w:sz w:val="22"/>
          <w:szCs w:val="22"/>
        </w:rPr>
        <w:t xml:space="preserve">the advertising comment quoted earlier </w:t>
      </w:r>
      <w:r w:rsidR="00630D9C" w:rsidRPr="00A23F2A">
        <w:rPr>
          <w:sz w:val="22"/>
          <w:szCs w:val="22"/>
        </w:rPr>
        <w:t>“Learn how to put the Catholic back into Catholic schools”</w:t>
      </w:r>
      <w:r w:rsidR="00353AFE" w:rsidRPr="00A23F2A">
        <w:rPr>
          <w:sz w:val="22"/>
          <w:szCs w:val="22"/>
        </w:rPr>
        <w:t xml:space="preserve"> is misleading.  I</w:t>
      </w:r>
      <w:r w:rsidR="00630D9C" w:rsidRPr="00A23F2A">
        <w:rPr>
          <w:sz w:val="22"/>
          <w:szCs w:val="22"/>
        </w:rPr>
        <w:t>t appears to be making an emotional appeal</w:t>
      </w:r>
      <w:r w:rsidR="00066D77" w:rsidRPr="00A23F2A">
        <w:rPr>
          <w:sz w:val="22"/>
          <w:szCs w:val="22"/>
        </w:rPr>
        <w:t xml:space="preserve">. </w:t>
      </w:r>
      <w:r w:rsidR="002106B6" w:rsidRPr="00A23F2A">
        <w:rPr>
          <w:sz w:val="22"/>
          <w:szCs w:val="22"/>
        </w:rPr>
        <w:t xml:space="preserve"> What </w:t>
      </w:r>
      <w:r w:rsidR="00630D9C" w:rsidRPr="00A23F2A">
        <w:rPr>
          <w:sz w:val="22"/>
          <w:szCs w:val="22"/>
        </w:rPr>
        <w:t xml:space="preserve">‘Catholic’ elements </w:t>
      </w:r>
      <w:r w:rsidR="002106B6" w:rsidRPr="00A23F2A">
        <w:rPr>
          <w:sz w:val="22"/>
          <w:szCs w:val="22"/>
        </w:rPr>
        <w:t>have gone?</w:t>
      </w:r>
      <w:r w:rsidR="00630D9C" w:rsidRPr="00A23F2A">
        <w:rPr>
          <w:sz w:val="22"/>
          <w:szCs w:val="22"/>
        </w:rPr>
        <w:t xml:space="preserve">  How </w:t>
      </w:r>
      <w:r w:rsidR="002106B6" w:rsidRPr="00A23F2A">
        <w:rPr>
          <w:sz w:val="22"/>
          <w:szCs w:val="22"/>
        </w:rPr>
        <w:t xml:space="preserve">and why </w:t>
      </w:r>
      <w:r w:rsidR="00630D9C" w:rsidRPr="00A23F2A">
        <w:rPr>
          <w:sz w:val="22"/>
          <w:szCs w:val="22"/>
        </w:rPr>
        <w:t xml:space="preserve">did they go missing?  And how might they </w:t>
      </w:r>
      <w:proofErr w:type="gramStart"/>
      <w:r w:rsidR="00630D9C" w:rsidRPr="00A23F2A">
        <w:rPr>
          <w:sz w:val="22"/>
          <w:szCs w:val="22"/>
        </w:rPr>
        <w:t>be ‘re</w:t>
      </w:r>
      <w:proofErr w:type="gramEnd"/>
      <w:r w:rsidR="00630D9C" w:rsidRPr="00A23F2A">
        <w:rPr>
          <w:sz w:val="22"/>
          <w:szCs w:val="22"/>
        </w:rPr>
        <w:t xml:space="preserve">-injected’ into Catholic schools?  </w:t>
      </w:r>
      <w:r w:rsidR="00211F49" w:rsidRPr="00A23F2A">
        <w:rPr>
          <w:sz w:val="22"/>
          <w:szCs w:val="22"/>
        </w:rPr>
        <w:t xml:space="preserve">Unfortunately, the term </w:t>
      </w:r>
      <w:r w:rsidR="00353AFE" w:rsidRPr="00A23F2A">
        <w:rPr>
          <w:sz w:val="22"/>
          <w:szCs w:val="22"/>
        </w:rPr>
        <w:t xml:space="preserve">Catholic identity is readily perceived as </w:t>
      </w:r>
      <w:r w:rsidR="00211F49" w:rsidRPr="00A23F2A">
        <w:rPr>
          <w:sz w:val="22"/>
          <w:szCs w:val="22"/>
        </w:rPr>
        <w:t xml:space="preserve">an ambiguous slogan that </w:t>
      </w:r>
      <w:r w:rsidR="002106B6" w:rsidRPr="00A23F2A">
        <w:rPr>
          <w:sz w:val="22"/>
          <w:szCs w:val="22"/>
        </w:rPr>
        <w:t>does not promote realistic expectations of religious education.</w:t>
      </w:r>
    </w:p>
    <w:p w:rsidR="00630D9C" w:rsidRPr="00A23F2A" w:rsidRDefault="00630D9C" w:rsidP="0060148E">
      <w:pPr>
        <w:rPr>
          <w:sz w:val="22"/>
          <w:szCs w:val="22"/>
        </w:rPr>
      </w:pPr>
    </w:p>
    <w:p w:rsidR="005165E0" w:rsidRPr="00A23F2A" w:rsidRDefault="00630D9C" w:rsidP="00CA7C85">
      <w:pPr>
        <w:rPr>
          <w:sz w:val="22"/>
          <w:szCs w:val="22"/>
        </w:rPr>
      </w:pPr>
      <w:r w:rsidRPr="00A23F2A">
        <w:rPr>
          <w:sz w:val="22"/>
          <w:szCs w:val="22"/>
        </w:rPr>
        <w:t xml:space="preserve">The </w:t>
      </w:r>
      <w:r w:rsidRPr="00A23F2A">
        <w:rPr>
          <w:i/>
          <w:sz w:val="22"/>
          <w:szCs w:val="22"/>
        </w:rPr>
        <w:t>second impulse</w:t>
      </w:r>
      <w:r w:rsidRPr="00A23F2A">
        <w:rPr>
          <w:sz w:val="22"/>
          <w:szCs w:val="22"/>
        </w:rPr>
        <w:t xml:space="preserve"> driving </w:t>
      </w:r>
      <w:r w:rsidR="002106B6" w:rsidRPr="00A23F2A">
        <w:rPr>
          <w:sz w:val="22"/>
          <w:szCs w:val="22"/>
        </w:rPr>
        <w:t xml:space="preserve">the current </w:t>
      </w:r>
      <w:r w:rsidRPr="00A23F2A">
        <w:rPr>
          <w:sz w:val="22"/>
          <w:szCs w:val="22"/>
        </w:rPr>
        <w:t xml:space="preserve">interest in </w:t>
      </w:r>
      <w:r w:rsidR="002106B6" w:rsidRPr="00A23F2A">
        <w:rPr>
          <w:sz w:val="22"/>
          <w:szCs w:val="22"/>
        </w:rPr>
        <w:t xml:space="preserve">the </w:t>
      </w:r>
      <w:r w:rsidRPr="00A23F2A">
        <w:rPr>
          <w:sz w:val="22"/>
          <w:szCs w:val="22"/>
        </w:rPr>
        <w:t xml:space="preserve">Catholic identity of schools came from a very different direction.  </w:t>
      </w:r>
      <w:r w:rsidR="00CA7C85" w:rsidRPr="00A23F2A">
        <w:rPr>
          <w:sz w:val="22"/>
          <w:szCs w:val="22"/>
        </w:rPr>
        <w:t xml:space="preserve">It </w:t>
      </w:r>
      <w:r w:rsidR="002106B6" w:rsidRPr="00A23F2A">
        <w:rPr>
          <w:sz w:val="22"/>
          <w:szCs w:val="22"/>
        </w:rPr>
        <w:t xml:space="preserve">originated in </w:t>
      </w:r>
      <w:r w:rsidR="009F2619" w:rsidRPr="00A23F2A">
        <w:rPr>
          <w:sz w:val="22"/>
          <w:szCs w:val="22"/>
        </w:rPr>
        <w:t xml:space="preserve">European religious education </w:t>
      </w:r>
      <w:r w:rsidR="00C706CC" w:rsidRPr="00A23F2A">
        <w:rPr>
          <w:sz w:val="22"/>
          <w:szCs w:val="22"/>
        </w:rPr>
        <w:t xml:space="preserve">and theology </w:t>
      </w:r>
      <w:r w:rsidR="002A151A" w:rsidRPr="00A23F2A">
        <w:rPr>
          <w:sz w:val="22"/>
          <w:szCs w:val="22"/>
        </w:rPr>
        <w:t xml:space="preserve">(mid 1990s and 2000s) </w:t>
      </w:r>
      <w:r w:rsidR="009F2619" w:rsidRPr="00A23F2A">
        <w:rPr>
          <w:sz w:val="22"/>
          <w:szCs w:val="22"/>
        </w:rPr>
        <w:t>which had taken up a strong interest in personal identity development</w:t>
      </w:r>
      <w:r w:rsidR="00C706CC" w:rsidRPr="00A23F2A">
        <w:rPr>
          <w:sz w:val="22"/>
          <w:szCs w:val="22"/>
        </w:rPr>
        <w:t>.</w:t>
      </w:r>
      <w:r w:rsidR="00E43155" w:rsidRPr="00A23F2A">
        <w:rPr>
          <w:sz w:val="22"/>
          <w:szCs w:val="22"/>
        </w:rPr>
        <w:t xml:space="preserve">  </w:t>
      </w:r>
      <w:r w:rsidR="002A151A" w:rsidRPr="00A23F2A">
        <w:rPr>
          <w:sz w:val="22"/>
          <w:szCs w:val="22"/>
        </w:rPr>
        <w:t>Three examples illustrate th</w:t>
      </w:r>
      <w:r w:rsidR="002106B6" w:rsidRPr="00A23F2A">
        <w:rPr>
          <w:sz w:val="22"/>
          <w:szCs w:val="22"/>
        </w:rPr>
        <w:t>is</w:t>
      </w:r>
      <w:r w:rsidR="002A151A" w:rsidRPr="00A23F2A">
        <w:rPr>
          <w:sz w:val="22"/>
          <w:szCs w:val="22"/>
        </w:rPr>
        <w:t xml:space="preserve">:-  </w:t>
      </w:r>
      <w:proofErr w:type="spellStart"/>
      <w:r w:rsidR="002A151A" w:rsidRPr="00A23F2A">
        <w:rPr>
          <w:sz w:val="22"/>
          <w:szCs w:val="22"/>
        </w:rPr>
        <w:t>Hermans</w:t>
      </w:r>
      <w:proofErr w:type="spellEnd"/>
      <w:r w:rsidR="002A151A" w:rsidRPr="00A23F2A">
        <w:rPr>
          <w:sz w:val="22"/>
          <w:szCs w:val="22"/>
        </w:rPr>
        <w:t>, C. (</w:t>
      </w:r>
      <w:r w:rsidR="00BF4F7F" w:rsidRPr="00A23F2A">
        <w:rPr>
          <w:sz w:val="22"/>
          <w:szCs w:val="22"/>
          <w:lang w:val="nl-NL"/>
        </w:rPr>
        <w:t>Sterkens</w:t>
      </w:r>
      <w:r w:rsidR="00BF4F7F" w:rsidRPr="00A23F2A">
        <w:rPr>
          <w:sz w:val="22"/>
          <w:szCs w:val="22"/>
        </w:rPr>
        <w:t xml:space="preserve"> et al., </w:t>
      </w:r>
      <w:r w:rsidR="002A151A" w:rsidRPr="00A23F2A">
        <w:rPr>
          <w:sz w:val="22"/>
          <w:szCs w:val="22"/>
        </w:rPr>
        <w:t>1999 and other publications)</w:t>
      </w:r>
      <w:r w:rsidR="00066D77" w:rsidRPr="00A23F2A">
        <w:rPr>
          <w:sz w:val="22"/>
          <w:szCs w:val="22"/>
        </w:rPr>
        <w:t>,</w:t>
      </w:r>
      <w:r w:rsidR="002106B6" w:rsidRPr="00A23F2A">
        <w:rPr>
          <w:sz w:val="22"/>
          <w:szCs w:val="22"/>
        </w:rPr>
        <w:t xml:space="preserve"> concerned with how religious education might resource personal identity development</w:t>
      </w:r>
      <w:r w:rsidR="002A151A" w:rsidRPr="00A23F2A">
        <w:rPr>
          <w:sz w:val="22"/>
          <w:szCs w:val="22"/>
        </w:rPr>
        <w:t xml:space="preserve">;   </w:t>
      </w:r>
      <w:proofErr w:type="spellStart"/>
      <w:r w:rsidR="002A151A" w:rsidRPr="00A23F2A">
        <w:rPr>
          <w:sz w:val="22"/>
          <w:szCs w:val="22"/>
        </w:rPr>
        <w:t>Pajer</w:t>
      </w:r>
      <w:proofErr w:type="spellEnd"/>
      <w:r w:rsidR="002A151A" w:rsidRPr="00A23F2A">
        <w:rPr>
          <w:sz w:val="22"/>
          <w:szCs w:val="22"/>
        </w:rPr>
        <w:t xml:space="preserve"> (2003) </w:t>
      </w:r>
      <w:r w:rsidR="002106B6" w:rsidRPr="00A23F2A">
        <w:rPr>
          <w:sz w:val="22"/>
          <w:szCs w:val="22"/>
        </w:rPr>
        <w:t xml:space="preserve">reviewed European thinking about </w:t>
      </w:r>
      <w:r w:rsidR="002A151A" w:rsidRPr="00A23F2A">
        <w:rPr>
          <w:sz w:val="22"/>
          <w:szCs w:val="22"/>
        </w:rPr>
        <w:t xml:space="preserve">how the changing sense of cultural identities in Europe were influencing religious education;  In  2001, a group of international scholars in theology, religious education and psychology/sociology met at the Catholic University of Nijmegen for a conference on identity development and education. </w:t>
      </w:r>
    </w:p>
    <w:p w:rsidR="004145FC" w:rsidRPr="00A23F2A" w:rsidRDefault="004145FC" w:rsidP="0060148E">
      <w:pPr>
        <w:rPr>
          <w:sz w:val="22"/>
          <w:szCs w:val="22"/>
        </w:rPr>
      </w:pPr>
    </w:p>
    <w:p w:rsidR="00EA11E3" w:rsidRPr="00A23F2A" w:rsidRDefault="00CE1D99" w:rsidP="0060148E">
      <w:pPr>
        <w:rPr>
          <w:sz w:val="22"/>
          <w:szCs w:val="22"/>
        </w:rPr>
      </w:pPr>
      <w:r w:rsidRPr="00A23F2A">
        <w:rPr>
          <w:sz w:val="22"/>
          <w:szCs w:val="22"/>
          <w:u w:val="single"/>
        </w:rPr>
        <w:t>The Enhancing Catholic Schools Identity Project</w:t>
      </w:r>
      <w:r w:rsidR="00BE4799" w:rsidRPr="00A23F2A">
        <w:rPr>
          <w:sz w:val="22"/>
          <w:szCs w:val="22"/>
          <w:u w:val="single"/>
        </w:rPr>
        <w:t xml:space="preserve"> (</w:t>
      </w:r>
      <w:proofErr w:type="spellStart"/>
      <w:r w:rsidR="00BE4799" w:rsidRPr="00A23F2A">
        <w:rPr>
          <w:sz w:val="22"/>
          <w:szCs w:val="22"/>
          <w:u w:val="single"/>
        </w:rPr>
        <w:t>ECSIP</w:t>
      </w:r>
      <w:proofErr w:type="spellEnd"/>
      <w:r w:rsidR="00BE4799" w:rsidRPr="00A23F2A">
        <w:rPr>
          <w:sz w:val="22"/>
          <w:szCs w:val="22"/>
          <w:u w:val="single"/>
        </w:rPr>
        <w:t>)</w:t>
      </w:r>
      <w:r w:rsidRPr="00A23F2A">
        <w:rPr>
          <w:sz w:val="22"/>
          <w:szCs w:val="22"/>
        </w:rPr>
        <w:t xml:space="preserve">:  </w:t>
      </w:r>
      <w:r w:rsidR="00011188" w:rsidRPr="00A23F2A">
        <w:rPr>
          <w:sz w:val="22"/>
          <w:szCs w:val="22"/>
        </w:rPr>
        <w:t xml:space="preserve">It was from this background that the work of Catholic University of Leuven theologians, </w:t>
      </w:r>
      <w:proofErr w:type="spellStart"/>
      <w:r w:rsidR="00011188" w:rsidRPr="00A23F2A">
        <w:rPr>
          <w:sz w:val="22"/>
          <w:szCs w:val="22"/>
        </w:rPr>
        <w:t>Lieven</w:t>
      </w:r>
      <w:proofErr w:type="spellEnd"/>
      <w:r w:rsidR="00011188" w:rsidRPr="00A23F2A">
        <w:rPr>
          <w:sz w:val="22"/>
          <w:szCs w:val="22"/>
        </w:rPr>
        <w:t xml:space="preserve"> </w:t>
      </w:r>
      <w:proofErr w:type="spellStart"/>
      <w:r w:rsidR="00011188" w:rsidRPr="00A23F2A">
        <w:rPr>
          <w:sz w:val="22"/>
          <w:szCs w:val="22"/>
        </w:rPr>
        <w:t>Boeve</w:t>
      </w:r>
      <w:proofErr w:type="spellEnd"/>
      <w:r w:rsidR="00011188" w:rsidRPr="00A23F2A">
        <w:rPr>
          <w:sz w:val="22"/>
          <w:szCs w:val="22"/>
        </w:rPr>
        <w:t xml:space="preserve"> and Didier </w:t>
      </w:r>
      <w:proofErr w:type="spellStart"/>
      <w:r w:rsidR="00011188" w:rsidRPr="00A23F2A">
        <w:rPr>
          <w:sz w:val="22"/>
          <w:szCs w:val="22"/>
        </w:rPr>
        <w:t>Po</w:t>
      </w:r>
      <w:r w:rsidR="002106B6" w:rsidRPr="00A23F2A">
        <w:rPr>
          <w:sz w:val="22"/>
          <w:szCs w:val="22"/>
        </w:rPr>
        <w:t>llefeyt</w:t>
      </w:r>
      <w:proofErr w:type="spellEnd"/>
      <w:r w:rsidR="002106B6" w:rsidRPr="00A23F2A">
        <w:rPr>
          <w:sz w:val="22"/>
          <w:szCs w:val="22"/>
        </w:rPr>
        <w:t xml:space="preserve">, came to have the most potent </w:t>
      </w:r>
      <w:r w:rsidR="00011188" w:rsidRPr="00A23F2A">
        <w:rPr>
          <w:sz w:val="22"/>
          <w:szCs w:val="22"/>
        </w:rPr>
        <w:t>of all influences on Australian interest in the Catholic identity of schools.</w:t>
      </w:r>
    </w:p>
    <w:p w:rsidR="00EA11E3" w:rsidRPr="00A23F2A" w:rsidRDefault="00EA11E3" w:rsidP="0060148E">
      <w:pPr>
        <w:rPr>
          <w:sz w:val="22"/>
          <w:szCs w:val="22"/>
        </w:rPr>
      </w:pPr>
    </w:p>
    <w:p w:rsidR="00C10A0A" w:rsidRPr="00A23F2A" w:rsidRDefault="00C10A0A" w:rsidP="00C10A0A">
      <w:pPr>
        <w:rPr>
          <w:sz w:val="22"/>
          <w:szCs w:val="22"/>
        </w:rPr>
      </w:pPr>
      <w:r w:rsidRPr="00A23F2A">
        <w:rPr>
          <w:sz w:val="22"/>
          <w:szCs w:val="22"/>
        </w:rPr>
        <w:t xml:space="preserve">Beginning in 2006, the Enhancing Catholic School Identity Project </w:t>
      </w:r>
      <w:r w:rsidR="00BE4799" w:rsidRPr="00A23F2A">
        <w:rPr>
          <w:sz w:val="22"/>
          <w:szCs w:val="22"/>
        </w:rPr>
        <w:t>is</w:t>
      </w:r>
      <w:r w:rsidRPr="00A23F2A">
        <w:rPr>
          <w:sz w:val="22"/>
          <w:szCs w:val="22"/>
        </w:rPr>
        <w:t xml:space="preserve"> the largest and most ambitious empirical research and action activity </w:t>
      </w:r>
      <w:r w:rsidR="00BE4799" w:rsidRPr="00A23F2A">
        <w:rPr>
          <w:sz w:val="22"/>
          <w:szCs w:val="22"/>
        </w:rPr>
        <w:t xml:space="preserve">in the history of the Catholic school sector.  It </w:t>
      </w:r>
      <w:r w:rsidRPr="00A23F2A">
        <w:rPr>
          <w:sz w:val="22"/>
          <w:szCs w:val="22"/>
        </w:rPr>
        <w:t>aimed at renewing the culture and identity of Australian Catholic schools (</w:t>
      </w:r>
      <w:proofErr w:type="spellStart"/>
      <w:r w:rsidRPr="00A23F2A">
        <w:rPr>
          <w:sz w:val="22"/>
          <w:szCs w:val="22"/>
        </w:rPr>
        <w:t>Pollefeyt</w:t>
      </w:r>
      <w:proofErr w:type="spellEnd"/>
      <w:r w:rsidRPr="00A23F2A">
        <w:rPr>
          <w:sz w:val="22"/>
          <w:szCs w:val="22"/>
        </w:rPr>
        <w:t xml:space="preserve"> &amp; </w:t>
      </w:r>
      <w:proofErr w:type="spellStart"/>
      <w:r w:rsidRPr="00A23F2A">
        <w:rPr>
          <w:sz w:val="22"/>
          <w:szCs w:val="22"/>
        </w:rPr>
        <w:t>Bouwens</w:t>
      </w:r>
      <w:proofErr w:type="spellEnd"/>
      <w:r w:rsidRPr="00A23F2A">
        <w:rPr>
          <w:sz w:val="22"/>
          <w:szCs w:val="22"/>
        </w:rPr>
        <w:t xml:space="preserve">, 2010, 2012; Sharkey, 2015, 2017).  </w:t>
      </w:r>
      <w:r w:rsidR="00CE1D99" w:rsidRPr="00A23F2A">
        <w:rPr>
          <w:sz w:val="22"/>
          <w:szCs w:val="22"/>
        </w:rPr>
        <w:t xml:space="preserve">It began for schools in the three Victorian Catholic dioceses and it has also been taken up in other states.  </w:t>
      </w:r>
      <w:r w:rsidRPr="00A23F2A">
        <w:rPr>
          <w:sz w:val="22"/>
          <w:szCs w:val="22"/>
        </w:rPr>
        <w:t xml:space="preserve">At the heart of the project, and in my opinion, its driving force, has been </w:t>
      </w:r>
      <w:proofErr w:type="spellStart"/>
      <w:r w:rsidRPr="00A23F2A">
        <w:rPr>
          <w:sz w:val="22"/>
          <w:szCs w:val="22"/>
        </w:rPr>
        <w:t>Boeve’s</w:t>
      </w:r>
      <w:proofErr w:type="spellEnd"/>
      <w:r w:rsidRPr="00A23F2A">
        <w:rPr>
          <w:sz w:val="22"/>
          <w:szCs w:val="22"/>
        </w:rPr>
        <w:t xml:space="preserve"> (200</w:t>
      </w:r>
      <w:r w:rsidR="006103B1" w:rsidRPr="00A23F2A">
        <w:rPr>
          <w:sz w:val="22"/>
          <w:szCs w:val="22"/>
        </w:rPr>
        <w:t>3, 200</w:t>
      </w:r>
      <w:r w:rsidRPr="00A23F2A">
        <w:rPr>
          <w:sz w:val="22"/>
          <w:szCs w:val="22"/>
        </w:rPr>
        <w:t xml:space="preserve">5, 2007, 2011, 2016) theology of interruption and </w:t>
      </w:r>
      <w:proofErr w:type="spellStart"/>
      <w:r w:rsidR="0031590C" w:rsidRPr="00A23F2A">
        <w:rPr>
          <w:sz w:val="22"/>
          <w:szCs w:val="22"/>
        </w:rPr>
        <w:t>recontext</w:t>
      </w:r>
      <w:r w:rsidRPr="00A23F2A">
        <w:rPr>
          <w:sz w:val="22"/>
          <w:szCs w:val="22"/>
        </w:rPr>
        <w:t>ualisation</w:t>
      </w:r>
      <w:proofErr w:type="spellEnd"/>
      <w:r w:rsidRPr="00A23F2A">
        <w:rPr>
          <w:sz w:val="22"/>
          <w:szCs w:val="22"/>
        </w:rPr>
        <w:t xml:space="preserve">.  He thought that cultural upheavals brought about </w:t>
      </w:r>
      <w:r w:rsidR="008A51CC" w:rsidRPr="00A23F2A">
        <w:rPr>
          <w:sz w:val="22"/>
          <w:szCs w:val="22"/>
        </w:rPr>
        <w:t>d</w:t>
      </w:r>
      <w:r w:rsidRPr="00A23F2A">
        <w:rPr>
          <w:sz w:val="22"/>
          <w:szCs w:val="22"/>
        </w:rPr>
        <w:t xml:space="preserve">iscontinuities in the way religious traditions were handed on from generation to generation.  But in the spirit of Pope John </w:t>
      </w:r>
      <w:proofErr w:type="spellStart"/>
      <w:r w:rsidRPr="00A23F2A">
        <w:rPr>
          <w:sz w:val="22"/>
          <w:szCs w:val="22"/>
        </w:rPr>
        <w:t>XXIII’s</w:t>
      </w:r>
      <w:proofErr w:type="spellEnd"/>
      <w:r w:rsidRPr="00A23F2A">
        <w:rPr>
          <w:sz w:val="22"/>
          <w:szCs w:val="22"/>
        </w:rPr>
        <w:t xml:space="preserve"> exhortation to ‘read the signs of the times’, </w:t>
      </w:r>
      <w:proofErr w:type="spellStart"/>
      <w:r w:rsidRPr="00A23F2A">
        <w:rPr>
          <w:sz w:val="22"/>
          <w:szCs w:val="22"/>
        </w:rPr>
        <w:t>Boeve</w:t>
      </w:r>
      <w:proofErr w:type="spellEnd"/>
      <w:r w:rsidRPr="00A23F2A">
        <w:rPr>
          <w:sz w:val="22"/>
          <w:szCs w:val="22"/>
        </w:rPr>
        <w:t xml:space="preserve"> saw the interruptions as opportunities for Christianity, and theology in particular, to </w:t>
      </w:r>
      <w:proofErr w:type="spellStart"/>
      <w:r w:rsidR="0031590C" w:rsidRPr="00A23F2A">
        <w:rPr>
          <w:sz w:val="22"/>
          <w:szCs w:val="22"/>
        </w:rPr>
        <w:t>recontext</w:t>
      </w:r>
      <w:r w:rsidRPr="00A23F2A">
        <w:rPr>
          <w:sz w:val="22"/>
          <w:szCs w:val="22"/>
        </w:rPr>
        <w:t>ualise</w:t>
      </w:r>
      <w:proofErr w:type="spellEnd"/>
      <w:r w:rsidRPr="00A23F2A">
        <w:rPr>
          <w:sz w:val="22"/>
          <w:szCs w:val="22"/>
        </w:rPr>
        <w:t xml:space="preserve"> and re-orient their endeavours to dialogue critically and constructively with culture to address the spiritual needs of the new situation.  This is </w:t>
      </w:r>
      <w:r w:rsidR="00385C78" w:rsidRPr="00A23F2A">
        <w:rPr>
          <w:sz w:val="22"/>
          <w:szCs w:val="22"/>
        </w:rPr>
        <w:t xml:space="preserve">quite different </w:t>
      </w:r>
      <w:r w:rsidRPr="00A23F2A">
        <w:rPr>
          <w:sz w:val="22"/>
          <w:szCs w:val="22"/>
        </w:rPr>
        <w:t xml:space="preserve">from impulse 1 above which tended to come from fear </w:t>
      </w:r>
      <w:r w:rsidR="00385C78" w:rsidRPr="00A23F2A">
        <w:rPr>
          <w:sz w:val="22"/>
          <w:szCs w:val="22"/>
        </w:rPr>
        <w:t>(</w:t>
      </w:r>
      <w:r w:rsidRPr="00A23F2A">
        <w:rPr>
          <w:sz w:val="22"/>
          <w:szCs w:val="22"/>
        </w:rPr>
        <w:t xml:space="preserve">and </w:t>
      </w:r>
      <w:r w:rsidR="00385C78" w:rsidRPr="00A23F2A">
        <w:rPr>
          <w:sz w:val="22"/>
          <w:szCs w:val="22"/>
        </w:rPr>
        <w:t xml:space="preserve">even </w:t>
      </w:r>
      <w:r w:rsidRPr="00A23F2A">
        <w:rPr>
          <w:sz w:val="22"/>
          <w:szCs w:val="22"/>
        </w:rPr>
        <w:t>panic</w:t>
      </w:r>
      <w:r w:rsidR="00385C78" w:rsidRPr="00A23F2A">
        <w:rPr>
          <w:sz w:val="22"/>
          <w:szCs w:val="22"/>
        </w:rPr>
        <w:t>)</w:t>
      </w:r>
      <w:r w:rsidRPr="00A23F2A">
        <w:rPr>
          <w:sz w:val="22"/>
          <w:szCs w:val="22"/>
        </w:rPr>
        <w:t xml:space="preserve"> about the impact of cultural change</w:t>
      </w:r>
      <w:r w:rsidR="00BE4799" w:rsidRPr="00A23F2A">
        <w:rPr>
          <w:sz w:val="22"/>
          <w:szCs w:val="22"/>
        </w:rPr>
        <w:t xml:space="preserve"> on the church</w:t>
      </w:r>
      <w:r w:rsidRPr="00A23F2A">
        <w:rPr>
          <w:sz w:val="22"/>
          <w:szCs w:val="22"/>
        </w:rPr>
        <w:t xml:space="preserve">.  </w:t>
      </w:r>
      <w:proofErr w:type="spellStart"/>
      <w:r w:rsidRPr="00A23F2A">
        <w:rPr>
          <w:sz w:val="22"/>
          <w:szCs w:val="22"/>
        </w:rPr>
        <w:t>Boeve</w:t>
      </w:r>
      <w:proofErr w:type="spellEnd"/>
      <w:r w:rsidRPr="00A23F2A">
        <w:rPr>
          <w:sz w:val="22"/>
          <w:szCs w:val="22"/>
        </w:rPr>
        <w:t xml:space="preserve"> (2003) wrote “</w:t>
      </w:r>
      <w:r w:rsidRPr="00A23F2A">
        <w:rPr>
          <w:bCs/>
          <w:sz w:val="22"/>
          <w:szCs w:val="22"/>
        </w:rPr>
        <w:t xml:space="preserve">Every new context challenges the Christian tradition to </w:t>
      </w:r>
      <w:proofErr w:type="spellStart"/>
      <w:r w:rsidR="0031590C" w:rsidRPr="00A23F2A">
        <w:rPr>
          <w:bCs/>
          <w:sz w:val="22"/>
          <w:szCs w:val="22"/>
        </w:rPr>
        <w:t>recontext</w:t>
      </w:r>
      <w:r w:rsidRPr="00A23F2A">
        <w:rPr>
          <w:bCs/>
          <w:sz w:val="22"/>
          <w:szCs w:val="22"/>
        </w:rPr>
        <w:t>ualise</w:t>
      </w:r>
      <w:proofErr w:type="spellEnd"/>
      <w:r w:rsidRPr="00A23F2A">
        <w:rPr>
          <w:bCs/>
          <w:sz w:val="22"/>
          <w:szCs w:val="22"/>
        </w:rPr>
        <w:t xml:space="preserve"> its presentation of meaning and purpose in a cogent and credible fashion.</w:t>
      </w:r>
      <w:r w:rsidR="00BE4799" w:rsidRPr="00A23F2A">
        <w:rPr>
          <w:bCs/>
          <w:sz w:val="22"/>
          <w:szCs w:val="22"/>
        </w:rPr>
        <w:t>”</w:t>
      </w:r>
    </w:p>
    <w:p w:rsidR="00C10A0A" w:rsidRPr="00A23F2A" w:rsidRDefault="00C10A0A" w:rsidP="00C10A0A">
      <w:pPr>
        <w:rPr>
          <w:sz w:val="22"/>
          <w:szCs w:val="22"/>
        </w:rPr>
      </w:pPr>
    </w:p>
    <w:p w:rsidR="008C2CE6" w:rsidRPr="00A23F2A" w:rsidRDefault="00BE4799" w:rsidP="00C10A0A">
      <w:pPr>
        <w:rPr>
          <w:sz w:val="22"/>
          <w:szCs w:val="22"/>
        </w:rPr>
      </w:pPr>
      <w:proofErr w:type="spellStart"/>
      <w:r w:rsidRPr="00A23F2A">
        <w:rPr>
          <w:sz w:val="22"/>
          <w:szCs w:val="22"/>
        </w:rPr>
        <w:t>Boeve</w:t>
      </w:r>
      <w:proofErr w:type="spellEnd"/>
      <w:r w:rsidRPr="00A23F2A">
        <w:rPr>
          <w:sz w:val="22"/>
          <w:szCs w:val="22"/>
        </w:rPr>
        <w:t xml:space="preserve"> was also interested in identifying what sort of institutional culture (or identity) would be most helpful for responding creatively to </w:t>
      </w:r>
      <w:proofErr w:type="gramStart"/>
      <w:r w:rsidRPr="00A23F2A">
        <w:rPr>
          <w:sz w:val="22"/>
          <w:szCs w:val="22"/>
        </w:rPr>
        <w:t>secularised</w:t>
      </w:r>
      <w:proofErr w:type="gramEnd"/>
      <w:r w:rsidRPr="00A23F2A">
        <w:rPr>
          <w:sz w:val="22"/>
          <w:szCs w:val="22"/>
        </w:rPr>
        <w:t xml:space="preserve"> society.  </w:t>
      </w:r>
      <w:proofErr w:type="spellStart"/>
      <w:r w:rsidRPr="00A23F2A">
        <w:rPr>
          <w:sz w:val="22"/>
          <w:szCs w:val="22"/>
        </w:rPr>
        <w:t>Pollefeyt</w:t>
      </w:r>
      <w:proofErr w:type="spellEnd"/>
      <w:r w:rsidRPr="00A23F2A">
        <w:rPr>
          <w:sz w:val="22"/>
          <w:szCs w:val="22"/>
        </w:rPr>
        <w:t xml:space="preserve"> followed this through for Catholic schools with empirical measures of </w:t>
      </w:r>
      <w:r w:rsidR="002D6221" w:rsidRPr="00A23F2A">
        <w:rPr>
          <w:sz w:val="22"/>
          <w:szCs w:val="22"/>
        </w:rPr>
        <w:t xml:space="preserve">their </w:t>
      </w:r>
      <w:r w:rsidRPr="00A23F2A">
        <w:rPr>
          <w:sz w:val="22"/>
          <w:szCs w:val="22"/>
        </w:rPr>
        <w:t>spiritual/religious culture</w:t>
      </w:r>
      <w:r w:rsidR="002D6221" w:rsidRPr="00A23F2A">
        <w:rPr>
          <w:sz w:val="22"/>
          <w:szCs w:val="22"/>
        </w:rPr>
        <w:t xml:space="preserve">.  </w:t>
      </w:r>
      <w:r w:rsidR="00AE0A43" w:rsidRPr="00A23F2A">
        <w:rPr>
          <w:sz w:val="22"/>
          <w:szCs w:val="22"/>
        </w:rPr>
        <w:t xml:space="preserve">The ultimate purpose was to foster a </w:t>
      </w:r>
      <w:proofErr w:type="spellStart"/>
      <w:r w:rsidR="0031590C" w:rsidRPr="00A23F2A">
        <w:rPr>
          <w:sz w:val="22"/>
          <w:szCs w:val="22"/>
        </w:rPr>
        <w:t>recontext</w:t>
      </w:r>
      <w:r w:rsidR="00AE0A43" w:rsidRPr="00A23F2A">
        <w:rPr>
          <w:sz w:val="22"/>
          <w:szCs w:val="22"/>
        </w:rPr>
        <w:t>ualised</w:t>
      </w:r>
      <w:proofErr w:type="spellEnd"/>
      <w:r w:rsidR="00AE0A43" w:rsidRPr="00A23F2A">
        <w:rPr>
          <w:sz w:val="22"/>
          <w:szCs w:val="22"/>
        </w:rPr>
        <w:t xml:space="preserve"> </w:t>
      </w:r>
      <w:r w:rsidR="00307357" w:rsidRPr="00A23F2A">
        <w:rPr>
          <w:sz w:val="22"/>
          <w:szCs w:val="22"/>
        </w:rPr>
        <w:t>Catholic spirituality</w:t>
      </w:r>
      <w:r w:rsidR="00272156" w:rsidRPr="00A23F2A">
        <w:rPr>
          <w:sz w:val="22"/>
          <w:szCs w:val="22"/>
        </w:rPr>
        <w:t>,</w:t>
      </w:r>
      <w:r w:rsidR="00F52F51" w:rsidRPr="00A23F2A">
        <w:rPr>
          <w:sz w:val="22"/>
          <w:szCs w:val="22"/>
        </w:rPr>
        <w:t xml:space="preserve"> </w:t>
      </w:r>
      <w:r w:rsidR="00272156" w:rsidRPr="00A23F2A">
        <w:rPr>
          <w:sz w:val="22"/>
          <w:szCs w:val="22"/>
        </w:rPr>
        <w:t>informing school culture and practice</w:t>
      </w:r>
      <w:r w:rsidR="008C2CE6" w:rsidRPr="00A23F2A">
        <w:rPr>
          <w:sz w:val="22"/>
          <w:szCs w:val="22"/>
        </w:rPr>
        <w:t>.</w:t>
      </w:r>
      <w:r w:rsidR="00385C78" w:rsidRPr="00A23F2A">
        <w:rPr>
          <w:sz w:val="22"/>
          <w:szCs w:val="22"/>
        </w:rPr>
        <w:t xml:space="preserve">  In my view, </w:t>
      </w:r>
      <w:proofErr w:type="spellStart"/>
      <w:r w:rsidR="00385C78" w:rsidRPr="00A23F2A">
        <w:rPr>
          <w:sz w:val="22"/>
          <w:szCs w:val="22"/>
        </w:rPr>
        <w:t>Boeve’s</w:t>
      </w:r>
      <w:proofErr w:type="spellEnd"/>
      <w:r w:rsidR="00385C78" w:rsidRPr="00A23F2A">
        <w:rPr>
          <w:sz w:val="22"/>
          <w:szCs w:val="22"/>
        </w:rPr>
        <w:t xml:space="preserve"> approach is continuous with the long tradition since Vatican II, trying to re-imagine how Catholicism might best respond to the modern world.  His ideas on </w:t>
      </w:r>
      <w:r w:rsidR="0031590C" w:rsidRPr="00A23F2A">
        <w:rPr>
          <w:sz w:val="22"/>
          <w:szCs w:val="22"/>
        </w:rPr>
        <w:t>recontext</w:t>
      </w:r>
      <w:r w:rsidR="00385C78" w:rsidRPr="00A23F2A">
        <w:rPr>
          <w:sz w:val="22"/>
          <w:szCs w:val="22"/>
        </w:rPr>
        <w:t xml:space="preserve">ualising are both important and challenging;  but I think that linking and ‘badging’ them with the term Catholic identity has handicapped </w:t>
      </w:r>
      <w:r w:rsidR="00BF4F7F" w:rsidRPr="00A23F2A">
        <w:rPr>
          <w:sz w:val="22"/>
          <w:szCs w:val="22"/>
        </w:rPr>
        <w:t xml:space="preserve">the </w:t>
      </w:r>
      <w:r w:rsidR="0031590C" w:rsidRPr="00A23F2A">
        <w:rPr>
          <w:sz w:val="22"/>
          <w:szCs w:val="22"/>
        </w:rPr>
        <w:t>recontext</w:t>
      </w:r>
      <w:r w:rsidR="00385C78" w:rsidRPr="00A23F2A">
        <w:rPr>
          <w:sz w:val="22"/>
          <w:szCs w:val="22"/>
        </w:rPr>
        <w:t xml:space="preserve">ualising agenda, mainly because of the </w:t>
      </w:r>
      <w:r w:rsidR="00BE65D5" w:rsidRPr="00A23F2A">
        <w:rPr>
          <w:sz w:val="22"/>
          <w:szCs w:val="22"/>
        </w:rPr>
        <w:t xml:space="preserve">problematic nature of that </w:t>
      </w:r>
      <w:r w:rsidR="00385C78" w:rsidRPr="00A23F2A">
        <w:rPr>
          <w:sz w:val="22"/>
          <w:szCs w:val="22"/>
        </w:rPr>
        <w:t>term.</w:t>
      </w:r>
      <w:r w:rsidR="00BF4F7F" w:rsidRPr="00A23F2A">
        <w:rPr>
          <w:sz w:val="22"/>
          <w:szCs w:val="22"/>
        </w:rPr>
        <w:t xml:space="preserve">  When people hear the words Catholic identity, most do not readily associate this with the challenge of </w:t>
      </w:r>
      <w:r w:rsidR="0031590C" w:rsidRPr="00A23F2A">
        <w:rPr>
          <w:sz w:val="22"/>
          <w:szCs w:val="22"/>
        </w:rPr>
        <w:t>recontext</w:t>
      </w:r>
      <w:r w:rsidR="00BF4F7F" w:rsidRPr="00A23F2A">
        <w:rPr>
          <w:sz w:val="22"/>
          <w:szCs w:val="22"/>
        </w:rPr>
        <w:t>ualising Catholicism</w:t>
      </w:r>
      <w:r w:rsidR="00131A60" w:rsidRPr="00A23F2A">
        <w:rPr>
          <w:sz w:val="22"/>
          <w:szCs w:val="22"/>
        </w:rPr>
        <w:t xml:space="preserve"> for the future – instead they </w:t>
      </w:r>
      <w:r w:rsidR="00211F49" w:rsidRPr="00A23F2A">
        <w:rPr>
          <w:sz w:val="22"/>
          <w:szCs w:val="22"/>
        </w:rPr>
        <w:t xml:space="preserve">may well think it is about ‘Making the Catholic </w:t>
      </w:r>
      <w:r w:rsidR="00D01EB0" w:rsidRPr="00A23F2A">
        <w:rPr>
          <w:sz w:val="22"/>
          <w:szCs w:val="22"/>
        </w:rPr>
        <w:t>C</w:t>
      </w:r>
      <w:r w:rsidR="00211F49" w:rsidRPr="00A23F2A">
        <w:rPr>
          <w:sz w:val="22"/>
          <w:szCs w:val="22"/>
        </w:rPr>
        <w:t xml:space="preserve">hurch great again’ – in short, a problematic </w:t>
      </w:r>
      <w:proofErr w:type="spellStart"/>
      <w:r w:rsidR="00211F49" w:rsidRPr="00A23F2A">
        <w:rPr>
          <w:sz w:val="22"/>
          <w:szCs w:val="22"/>
        </w:rPr>
        <w:t>restorationism</w:t>
      </w:r>
      <w:proofErr w:type="spellEnd"/>
      <w:r w:rsidR="00211F49" w:rsidRPr="00A23F2A">
        <w:rPr>
          <w:sz w:val="22"/>
          <w:szCs w:val="22"/>
        </w:rPr>
        <w:t>.</w:t>
      </w:r>
    </w:p>
    <w:p w:rsidR="008C2CE6" w:rsidRPr="00A23F2A" w:rsidRDefault="008C2CE6" w:rsidP="00C10A0A">
      <w:pPr>
        <w:rPr>
          <w:sz w:val="22"/>
          <w:szCs w:val="22"/>
        </w:rPr>
      </w:pPr>
    </w:p>
    <w:p w:rsidR="00073A19" w:rsidRPr="00A23F2A" w:rsidRDefault="00073A19" w:rsidP="00C10A0A">
      <w:pPr>
        <w:rPr>
          <w:sz w:val="22"/>
          <w:szCs w:val="22"/>
        </w:rPr>
      </w:pPr>
      <w:r w:rsidRPr="00A23F2A">
        <w:rPr>
          <w:sz w:val="22"/>
          <w:szCs w:val="22"/>
        </w:rPr>
        <w:t xml:space="preserve">Pope Francis’ comments which are relevant both to </w:t>
      </w:r>
      <w:r w:rsidR="0066046E">
        <w:rPr>
          <w:sz w:val="22"/>
          <w:szCs w:val="22"/>
        </w:rPr>
        <w:t xml:space="preserve">a positive view of </w:t>
      </w:r>
      <w:proofErr w:type="spellStart"/>
      <w:r w:rsidRPr="00A23F2A">
        <w:rPr>
          <w:sz w:val="22"/>
          <w:szCs w:val="22"/>
        </w:rPr>
        <w:t>recontextualisation</w:t>
      </w:r>
      <w:proofErr w:type="spellEnd"/>
      <w:r w:rsidRPr="00A23F2A">
        <w:rPr>
          <w:sz w:val="22"/>
          <w:szCs w:val="22"/>
        </w:rPr>
        <w:t xml:space="preserve"> and </w:t>
      </w:r>
      <w:r w:rsidR="0066046E">
        <w:rPr>
          <w:sz w:val="22"/>
          <w:szCs w:val="22"/>
        </w:rPr>
        <w:t xml:space="preserve">concern about the problem of </w:t>
      </w:r>
      <w:proofErr w:type="spellStart"/>
      <w:r w:rsidRPr="00A23F2A">
        <w:rPr>
          <w:sz w:val="22"/>
          <w:szCs w:val="22"/>
        </w:rPr>
        <w:t>restorationism</w:t>
      </w:r>
      <w:proofErr w:type="spellEnd"/>
      <w:r w:rsidRPr="00A23F2A">
        <w:rPr>
          <w:sz w:val="22"/>
          <w:szCs w:val="22"/>
        </w:rPr>
        <w:t xml:space="preserve"> are pertinent here.</w:t>
      </w:r>
    </w:p>
    <w:p w:rsidR="00073A19" w:rsidRPr="00A23F2A" w:rsidRDefault="00073A19" w:rsidP="00C10A0A">
      <w:pPr>
        <w:rPr>
          <w:sz w:val="22"/>
          <w:szCs w:val="22"/>
        </w:rPr>
      </w:pPr>
    </w:p>
    <w:p w:rsidR="00FE780E" w:rsidRPr="00A23F2A" w:rsidRDefault="00FE780E" w:rsidP="00073A19">
      <w:pPr>
        <w:ind w:left="360"/>
        <w:rPr>
          <w:sz w:val="22"/>
          <w:szCs w:val="22"/>
        </w:rPr>
      </w:pPr>
      <w:r w:rsidRPr="00A23F2A">
        <w:rPr>
          <w:rFonts w:eastAsiaTheme="minorEastAsia"/>
          <w:sz w:val="22"/>
          <w:szCs w:val="22"/>
          <w:lang w:eastAsia="en-AU"/>
        </w:rPr>
        <w:t xml:space="preserve">If the Christian is a </w:t>
      </w:r>
      <w:proofErr w:type="spellStart"/>
      <w:r w:rsidRPr="00A23F2A">
        <w:rPr>
          <w:rFonts w:eastAsiaTheme="minorEastAsia"/>
          <w:sz w:val="22"/>
          <w:szCs w:val="22"/>
          <w:lang w:eastAsia="en-AU"/>
        </w:rPr>
        <w:t>restorationist</w:t>
      </w:r>
      <w:proofErr w:type="spellEnd"/>
      <w:r w:rsidRPr="00A23F2A">
        <w:rPr>
          <w:rFonts w:eastAsiaTheme="minorEastAsia"/>
          <w:sz w:val="22"/>
          <w:szCs w:val="22"/>
          <w:lang w:eastAsia="en-AU"/>
        </w:rPr>
        <w:t xml:space="preserve">, a legalist, if he wants everything clear and safe, then he will find nothing.  Tradition and memory of the past must help us to have the courage to open up new areas to God.  </w:t>
      </w:r>
      <w:r w:rsidR="00073A19" w:rsidRPr="00A23F2A">
        <w:rPr>
          <w:rFonts w:eastAsiaTheme="minorEastAsia"/>
          <w:sz w:val="22"/>
          <w:szCs w:val="22"/>
          <w:lang w:eastAsia="en-AU"/>
        </w:rPr>
        <w:t xml:space="preserve">. . . </w:t>
      </w:r>
      <w:proofErr w:type="gramStart"/>
      <w:r w:rsidRPr="00A23F2A">
        <w:rPr>
          <w:rFonts w:eastAsiaTheme="minorEastAsia"/>
          <w:sz w:val="22"/>
          <w:szCs w:val="22"/>
          <w:lang w:eastAsia="en-AU"/>
        </w:rPr>
        <w:t>those</w:t>
      </w:r>
      <w:proofErr w:type="gramEnd"/>
      <w:r w:rsidRPr="00A23F2A">
        <w:rPr>
          <w:rFonts w:eastAsiaTheme="minorEastAsia"/>
          <w:sz w:val="22"/>
          <w:szCs w:val="22"/>
          <w:lang w:eastAsia="en-AU"/>
        </w:rPr>
        <w:t xml:space="preserve"> who stubbornly try to recover a past that no longer exists – they have a static and inward-directed view of things.  In this way, faith becomes an ideology among other ideologies. (Pope Francis I, 2013, pp. 8, 11).</w:t>
      </w:r>
    </w:p>
    <w:p w:rsidR="00FE780E" w:rsidRPr="00A23F2A" w:rsidRDefault="00FE780E" w:rsidP="00C10A0A">
      <w:pPr>
        <w:rPr>
          <w:sz w:val="22"/>
          <w:szCs w:val="22"/>
        </w:rPr>
      </w:pPr>
    </w:p>
    <w:p w:rsidR="00C10A0A" w:rsidRPr="00A23F2A" w:rsidRDefault="008C549B" w:rsidP="00C10A0A">
      <w:pPr>
        <w:rPr>
          <w:sz w:val="22"/>
          <w:szCs w:val="22"/>
        </w:rPr>
      </w:pPr>
      <w:r w:rsidRPr="00A23F2A">
        <w:rPr>
          <w:sz w:val="22"/>
          <w:szCs w:val="22"/>
          <w:u w:val="single"/>
        </w:rPr>
        <w:t>Catholic identity and religious education:</w:t>
      </w:r>
      <w:r w:rsidRPr="00A23F2A">
        <w:rPr>
          <w:sz w:val="22"/>
          <w:szCs w:val="22"/>
        </w:rPr>
        <w:t xml:space="preserve">  </w:t>
      </w:r>
      <w:r w:rsidR="005829C6" w:rsidRPr="00A23F2A">
        <w:rPr>
          <w:sz w:val="22"/>
          <w:szCs w:val="22"/>
        </w:rPr>
        <w:t xml:space="preserve">It is </w:t>
      </w:r>
      <w:r w:rsidR="008C2CE6" w:rsidRPr="00A23F2A">
        <w:rPr>
          <w:sz w:val="22"/>
          <w:szCs w:val="22"/>
        </w:rPr>
        <w:t xml:space="preserve">important to distinguish the concerns of </w:t>
      </w:r>
      <w:proofErr w:type="spellStart"/>
      <w:r w:rsidR="008C2CE6" w:rsidRPr="00A23F2A">
        <w:rPr>
          <w:sz w:val="22"/>
          <w:szCs w:val="22"/>
        </w:rPr>
        <w:t>ECSIP</w:t>
      </w:r>
      <w:proofErr w:type="spellEnd"/>
      <w:r w:rsidR="008C2CE6" w:rsidRPr="00A23F2A">
        <w:rPr>
          <w:sz w:val="22"/>
          <w:szCs w:val="22"/>
        </w:rPr>
        <w:t xml:space="preserve"> with </w:t>
      </w:r>
      <w:r w:rsidR="008C2CE6" w:rsidRPr="00A23F2A">
        <w:rPr>
          <w:i/>
          <w:sz w:val="22"/>
          <w:szCs w:val="22"/>
        </w:rPr>
        <w:t>school culture</w:t>
      </w:r>
      <w:r w:rsidR="008C2CE6" w:rsidRPr="00A23F2A">
        <w:rPr>
          <w:sz w:val="22"/>
          <w:szCs w:val="22"/>
        </w:rPr>
        <w:t xml:space="preserve"> from its </w:t>
      </w:r>
      <w:r w:rsidR="00CB3C65" w:rsidRPr="00A23F2A">
        <w:rPr>
          <w:sz w:val="22"/>
          <w:szCs w:val="22"/>
        </w:rPr>
        <w:t xml:space="preserve">potential </w:t>
      </w:r>
      <w:r w:rsidR="008C2CE6" w:rsidRPr="00A23F2A">
        <w:rPr>
          <w:sz w:val="22"/>
          <w:szCs w:val="22"/>
        </w:rPr>
        <w:t xml:space="preserve">impact on </w:t>
      </w:r>
      <w:r w:rsidR="008C2CE6" w:rsidRPr="00A23F2A">
        <w:rPr>
          <w:i/>
          <w:sz w:val="22"/>
          <w:szCs w:val="22"/>
        </w:rPr>
        <w:t>religious education</w:t>
      </w:r>
      <w:r w:rsidR="00272156" w:rsidRPr="00A23F2A">
        <w:rPr>
          <w:sz w:val="22"/>
          <w:szCs w:val="22"/>
        </w:rPr>
        <w:t xml:space="preserve"> </w:t>
      </w:r>
      <w:r w:rsidR="00F52F51" w:rsidRPr="00A23F2A">
        <w:rPr>
          <w:sz w:val="22"/>
          <w:szCs w:val="22"/>
        </w:rPr>
        <w:t>(</w:t>
      </w:r>
      <w:r w:rsidR="00307357" w:rsidRPr="00A23F2A">
        <w:rPr>
          <w:sz w:val="22"/>
          <w:szCs w:val="22"/>
        </w:rPr>
        <w:t>Rossiter</w:t>
      </w:r>
      <w:r w:rsidR="00CB3C65" w:rsidRPr="00A23F2A">
        <w:rPr>
          <w:sz w:val="22"/>
          <w:szCs w:val="22"/>
        </w:rPr>
        <w:t>,</w:t>
      </w:r>
      <w:r w:rsidR="00B3389B" w:rsidRPr="00A23F2A">
        <w:rPr>
          <w:sz w:val="22"/>
          <w:szCs w:val="22"/>
        </w:rPr>
        <w:t xml:space="preserve"> </w:t>
      </w:r>
      <w:r w:rsidR="00307357" w:rsidRPr="00A23F2A">
        <w:rPr>
          <w:sz w:val="22"/>
          <w:szCs w:val="22"/>
        </w:rPr>
        <w:t xml:space="preserve">2018, pp. </w:t>
      </w:r>
      <w:r w:rsidR="00443390" w:rsidRPr="00A23F2A">
        <w:rPr>
          <w:sz w:val="22"/>
          <w:szCs w:val="22"/>
        </w:rPr>
        <w:t>117-120)</w:t>
      </w:r>
      <w:r w:rsidR="00307357" w:rsidRPr="00A23F2A">
        <w:rPr>
          <w:sz w:val="22"/>
          <w:szCs w:val="22"/>
        </w:rPr>
        <w:t>.</w:t>
      </w:r>
      <w:r w:rsidR="008C2CE6" w:rsidRPr="00A23F2A">
        <w:rPr>
          <w:sz w:val="22"/>
          <w:szCs w:val="22"/>
        </w:rPr>
        <w:t xml:space="preserve">  </w:t>
      </w:r>
      <w:r w:rsidR="005829C6" w:rsidRPr="00A23F2A">
        <w:rPr>
          <w:sz w:val="22"/>
          <w:szCs w:val="22"/>
        </w:rPr>
        <w:t xml:space="preserve">Here the </w:t>
      </w:r>
      <w:r w:rsidRPr="00A23F2A">
        <w:rPr>
          <w:sz w:val="22"/>
          <w:szCs w:val="22"/>
        </w:rPr>
        <w:t xml:space="preserve">interest </w:t>
      </w:r>
      <w:r w:rsidR="005829C6" w:rsidRPr="00A23F2A">
        <w:rPr>
          <w:sz w:val="22"/>
          <w:szCs w:val="22"/>
        </w:rPr>
        <w:t xml:space="preserve">is only </w:t>
      </w:r>
      <w:r w:rsidRPr="00A23F2A">
        <w:rPr>
          <w:sz w:val="22"/>
          <w:szCs w:val="22"/>
        </w:rPr>
        <w:t>i</w:t>
      </w:r>
      <w:r w:rsidR="005829C6" w:rsidRPr="00A23F2A">
        <w:rPr>
          <w:sz w:val="22"/>
          <w:szCs w:val="22"/>
        </w:rPr>
        <w:t>n the latter – the success of the project in terms of its own purposes is not in question</w:t>
      </w:r>
      <w:r w:rsidR="00E07606" w:rsidRPr="00A23F2A">
        <w:rPr>
          <w:sz w:val="22"/>
          <w:szCs w:val="22"/>
        </w:rPr>
        <w:t xml:space="preserve"> here</w:t>
      </w:r>
      <w:r w:rsidR="005829C6" w:rsidRPr="00A23F2A">
        <w:rPr>
          <w:sz w:val="22"/>
          <w:szCs w:val="22"/>
        </w:rPr>
        <w:t xml:space="preserve">.  </w:t>
      </w:r>
      <w:r w:rsidR="003F3E0F" w:rsidRPr="00A23F2A">
        <w:rPr>
          <w:sz w:val="22"/>
          <w:szCs w:val="22"/>
        </w:rPr>
        <w:t xml:space="preserve">I think that </w:t>
      </w:r>
      <w:r w:rsidR="00CB3C65" w:rsidRPr="00A23F2A">
        <w:rPr>
          <w:sz w:val="22"/>
          <w:szCs w:val="22"/>
        </w:rPr>
        <w:t xml:space="preserve">the </w:t>
      </w:r>
      <w:proofErr w:type="spellStart"/>
      <w:r w:rsidR="003F3E0F" w:rsidRPr="00A23F2A">
        <w:rPr>
          <w:sz w:val="22"/>
          <w:szCs w:val="22"/>
        </w:rPr>
        <w:t>ECSIP</w:t>
      </w:r>
      <w:proofErr w:type="spellEnd"/>
      <w:r w:rsidR="003F3E0F" w:rsidRPr="00A23F2A">
        <w:rPr>
          <w:sz w:val="22"/>
          <w:szCs w:val="22"/>
        </w:rPr>
        <w:t xml:space="preserve"> has not had any negative effects </w:t>
      </w:r>
      <w:r w:rsidR="00CB3C65" w:rsidRPr="00A23F2A">
        <w:rPr>
          <w:sz w:val="22"/>
          <w:szCs w:val="22"/>
        </w:rPr>
        <w:t xml:space="preserve">on </w:t>
      </w:r>
      <w:r w:rsidR="003F3E0F" w:rsidRPr="00A23F2A">
        <w:rPr>
          <w:sz w:val="22"/>
          <w:szCs w:val="22"/>
        </w:rPr>
        <w:t>Catholic religious education directly</w:t>
      </w:r>
      <w:r w:rsidR="00CB3C65" w:rsidRPr="00A23F2A">
        <w:rPr>
          <w:sz w:val="22"/>
          <w:szCs w:val="22"/>
        </w:rPr>
        <w:t>.</w:t>
      </w:r>
      <w:r w:rsidR="003F3E0F" w:rsidRPr="00A23F2A">
        <w:rPr>
          <w:sz w:val="22"/>
          <w:szCs w:val="22"/>
        </w:rPr>
        <w:t xml:space="preserve">  </w:t>
      </w:r>
      <w:r w:rsidR="00CB3C65" w:rsidRPr="00A23F2A">
        <w:rPr>
          <w:sz w:val="22"/>
          <w:szCs w:val="22"/>
        </w:rPr>
        <w:t>B</w:t>
      </w:r>
      <w:r w:rsidR="003F3E0F" w:rsidRPr="00A23F2A">
        <w:rPr>
          <w:sz w:val="22"/>
          <w:szCs w:val="22"/>
        </w:rPr>
        <w:t xml:space="preserve">ut there </w:t>
      </w:r>
      <w:r w:rsidR="00CB3C65" w:rsidRPr="00A23F2A">
        <w:rPr>
          <w:sz w:val="22"/>
          <w:szCs w:val="22"/>
        </w:rPr>
        <w:t xml:space="preserve">appear to be </w:t>
      </w:r>
      <w:r w:rsidR="003F3E0F" w:rsidRPr="00A23F2A">
        <w:rPr>
          <w:sz w:val="22"/>
          <w:szCs w:val="22"/>
        </w:rPr>
        <w:t xml:space="preserve">unintended </w:t>
      </w:r>
      <w:r w:rsidR="00CB3C65" w:rsidRPr="00A23F2A">
        <w:rPr>
          <w:sz w:val="22"/>
          <w:szCs w:val="22"/>
        </w:rPr>
        <w:t xml:space="preserve">negative </w:t>
      </w:r>
      <w:r w:rsidR="003F3E0F" w:rsidRPr="00A23F2A">
        <w:rPr>
          <w:sz w:val="22"/>
          <w:szCs w:val="22"/>
        </w:rPr>
        <w:t xml:space="preserve">consequences </w:t>
      </w:r>
      <w:r w:rsidR="00CB3C65" w:rsidRPr="00A23F2A">
        <w:rPr>
          <w:sz w:val="22"/>
          <w:szCs w:val="22"/>
        </w:rPr>
        <w:t xml:space="preserve">for religious education where the new preoccupation with </w:t>
      </w:r>
      <w:r w:rsidR="0047683B" w:rsidRPr="00A23F2A">
        <w:rPr>
          <w:sz w:val="22"/>
          <w:szCs w:val="22"/>
        </w:rPr>
        <w:t xml:space="preserve">Catholic identity </w:t>
      </w:r>
      <w:r w:rsidR="00CB3C65" w:rsidRPr="00A23F2A">
        <w:rPr>
          <w:sz w:val="22"/>
          <w:szCs w:val="22"/>
        </w:rPr>
        <w:t xml:space="preserve">is applied to </w:t>
      </w:r>
      <w:r w:rsidR="0047683B" w:rsidRPr="00A23F2A">
        <w:rPr>
          <w:sz w:val="22"/>
          <w:szCs w:val="22"/>
        </w:rPr>
        <w:t>religious education</w:t>
      </w:r>
      <w:r w:rsidR="00CB3C65" w:rsidRPr="00A23F2A">
        <w:rPr>
          <w:sz w:val="22"/>
          <w:szCs w:val="22"/>
        </w:rPr>
        <w:t xml:space="preserve">.  Negativity is generated because </w:t>
      </w:r>
      <w:r w:rsidR="0047683B" w:rsidRPr="00A23F2A">
        <w:rPr>
          <w:sz w:val="22"/>
          <w:szCs w:val="22"/>
        </w:rPr>
        <w:t xml:space="preserve">echoes of impulse 1 </w:t>
      </w:r>
      <w:r w:rsidR="00CB3C65" w:rsidRPr="00A23F2A">
        <w:rPr>
          <w:sz w:val="22"/>
          <w:szCs w:val="22"/>
        </w:rPr>
        <w:t xml:space="preserve">(noted above) </w:t>
      </w:r>
      <w:r w:rsidR="0047683B" w:rsidRPr="00A23F2A">
        <w:rPr>
          <w:sz w:val="22"/>
          <w:szCs w:val="22"/>
        </w:rPr>
        <w:t xml:space="preserve">seem </w:t>
      </w:r>
      <w:r w:rsidRPr="00A23F2A">
        <w:rPr>
          <w:sz w:val="22"/>
          <w:szCs w:val="22"/>
        </w:rPr>
        <w:t xml:space="preserve">to come into play.  </w:t>
      </w:r>
      <w:r w:rsidR="009B3803" w:rsidRPr="00A23F2A">
        <w:rPr>
          <w:sz w:val="22"/>
          <w:szCs w:val="22"/>
        </w:rPr>
        <w:t xml:space="preserve">Students/parents perceive </w:t>
      </w:r>
      <w:r w:rsidRPr="00A23F2A">
        <w:rPr>
          <w:sz w:val="22"/>
          <w:szCs w:val="22"/>
        </w:rPr>
        <w:t xml:space="preserve">Catholic identity </w:t>
      </w:r>
      <w:r w:rsidR="009B3803" w:rsidRPr="00A23F2A">
        <w:rPr>
          <w:sz w:val="22"/>
          <w:szCs w:val="22"/>
        </w:rPr>
        <w:t xml:space="preserve">as </w:t>
      </w:r>
      <w:r w:rsidR="00CB3C65" w:rsidRPr="00A23F2A">
        <w:rPr>
          <w:sz w:val="22"/>
          <w:szCs w:val="22"/>
        </w:rPr>
        <w:t>church-</w:t>
      </w:r>
      <w:r w:rsidRPr="00A23F2A">
        <w:rPr>
          <w:sz w:val="22"/>
          <w:szCs w:val="22"/>
        </w:rPr>
        <w:t>focused</w:t>
      </w:r>
      <w:r w:rsidR="009B3803" w:rsidRPr="00A23F2A">
        <w:rPr>
          <w:sz w:val="22"/>
          <w:szCs w:val="22"/>
        </w:rPr>
        <w:t xml:space="preserve"> and not directly concerned with individuals or their education</w:t>
      </w:r>
      <w:proofErr w:type="gramStart"/>
      <w:r w:rsidRPr="00A23F2A">
        <w:rPr>
          <w:sz w:val="22"/>
          <w:szCs w:val="22"/>
        </w:rPr>
        <w:t xml:space="preserve">;  </w:t>
      </w:r>
      <w:r w:rsidR="009B3803" w:rsidRPr="00A23F2A">
        <w:rPr>
          <w:sz w:val="22"/>
          <w:szCs w:val="22"/>
        </w:rPr>
        <w:t>it</w:t>
      </w:r>
      <w:proofErr w:type="gramEnd"/>
      <w:r w:rsidR="009B3803" w:rsidRPr="00A23F2A">
        <w:rPr>
          <w:sz w:val="22"/>
          <w:szCs w:val="22"/>
        </w:rPr>
        <w:t xml:space="preserve"> </w:t>
      </w:r>
      <w:r w:rsidR="00B60DE5" w:rsidRPr="00A23F2A">
        <w:rPr>
          <w:sz w:val="22"/>
          <w:szCs w:val="22"/>
        </w:rPr>
        <w:t xml:space="preserve">appears to be </w:t>
      </w:r>
      <w:r w:rsidR="009B3803" w:rsidRPr="00A23F2A">
        <w:rPr>
          <w:sz w:val="22"/>
          <w:szCs w:val="22"/>
        </w:rPr>
        <w:t xml:space="preserve">inward-looking and about </w:t>
      </w:r>
      <w:r w:rsidR="00E07606" w:rsidRPr="00A23F2A">
        <w:rPr>
          <w:sz w:val="22"/>
          <w:szCs w:val="22"/>
        </w:rPr>
        <w:t xml:space="preserve">re-establishing </w:t>
      </w:r>
      <w:r w:rsidR="009B3803" w:rsidRPr="00A23F2A">
        <w:rPr>
          <w:sz w:val="22"/>
          <w:szCs w:val="22"/>
        </w:rPr>
        <w:t xml:space="preserve">the church, and not outward-looking </w:t>
      </w:r>
      <w:r w:rsidR="00B60DE5" w:rsidRPr="00A23F2A">
        <w:rPr>
          <w:sz w:val="22"/>
          <w:szCs w:val="22"/>
        </w:rPr>
        <w:t xml:space="preserve">about how culture affects </w:t>
      </w:r>
      <w:r w:rsidR="00BE65D5" w:rsidRPr="00A23F2A">
        <w:rPr>
          <w:sz w:val="22"/>
          <w:szCs w:val="22"/>
        </w:rPr>
        <w:t xml:space="preserve">people’s </w:t>
      </w:r>
      <w:r w:rsidR="00B60DE5" w:rsidRPr="00A23F2A">
        <w:rPr>
          <w:sz w:val="22"/>
          <w:szCs w:val="22"/>
        </w:rPr>
        <w:t>spirituality</w:t>
      </w:r>
      <w:r w:rsidR="00BE65D5" w:rsidRPr="00A23F2A">
        <w:rPr>
          <w:sz w:val="22"/>
          <w:szCs w:val="22"/>
        </w:rPr>
        <w:t>.</w:t>
      </w:r>
      <w:r w:rsidR="00385C78" w:rsidRPr="00A23F2A">
        <w:rPr>
          <w:sz w:val="22"/>
          <w:szCs w:val="22"/>
        </w:rPr>
        <w:t xml:space="preserve">  For the 30% of students who are not Catholic, </w:t>
      </w:r>
      <w:r w:rsidR="00BE65D5" w:rsidRPr="00A23F2A">
        <w:rPr>
          <w:sz w:val="22"/>
          <w:szCs w:val="22"/>
        </w:rPr>
        <w:t xml:space="preserve">and for non-Catholic teachers, </w:t>
      </w:r>
      <w:r w:rsidR="00385C78" w:rsidRPr="00A23F2A">
        <w:rPr>
          <w:sz w:val="22"/>
          <w:szCs w:val="22"/>
        </w:rPr>
        <w:t xml:space="preserve">the term is often felt to be </w:t>
      </w:r>
      <w:r w:rsidR="00EB279A" w:rsidRPr="00A23F2A">
        <w:rPr>
          <w:sz w:val="22"/>
          <w:szCs w:val="22"/>
        </w:rPr>
        <w:t xml:space="preserve">exclusivist and </w:t>
      </w:r>
      <w:r w:rsidR="00385C78" w:rsidRPr="00A23F2A">
        <w:rPr>
          <w:sz w:val="22"/>
          <w:szCs w:val="22"/>
        </w:rPr>
        <w:t>repressive.</w:t>
      </w:r>
    </w:p>
    <w:p w:rsidR="00307357" w:rsidRPr="00A23F2A" w:rsidRDefault="00307357" w:rsidP="00C10A0A">
      <w:pPr>
        <w:rPr>
          <w:sz w:val="22"/>
          <w:szCs w:val="22"/>
        </w:rPr>
      </w:pPr>
    </w:p>
    <w:p w:rsidR="00565537" w:rsidRPr="00A23F2A" w:rsidRDefault="00817E18" w:rsidP="003E6C02">
      <w:pPr>
        <w:rPr>
          <w:sz w:val="22"/>
          <w:szCs w:val="22"/>
        </w:rPr>
      </w:pPr>
      <w:r w:rsidRPr="00A23F2A">
        <w:rPr>
          <w:sz w:val="22"/>
          <w:szCs w:val="22"/>
        </w:rPr>
        <w:t xml:space="preserve">The preoccupation with Catholic identity in Catholic schools is also evident where a number of new leadership positions have emerged </w:t>
      </w:r>
      <w:r w:rsidR="00BE65D5" w:rsidRPr="00A23F2A">
        <w:rPr>
          <w:sz w:val="22"/>
          <w:szCs w:val="22"/>
        </w:rPr>
        <w:t>to replace those formerly related to religious education</w:t>
      </w:r>
      <w:r w:rsidR="00F92CC6" w:rsidRPr="00A23F2A">
        <w:rPr>
          <w:sz w:val="22"/>
          <w:szCs w:val="22"/>
        </w:rPr>
        <w:t xml:space="preserve"> – as illustrated earlier in Table </w:t>
      </w:r>
      <w:r w:rsidR="00F92CC6" w:rsidRPr="00A23F2A">
        <w:rPr>
          <w:sz w:val="22"/>
          <w:szCs w:val="22"/>
        </w:rPr>
        <w:lastRenderedPageBreak/>
        <w:t>1</w:t>
      </w:r>
      <w:r w:rsidR="00F40D89" w:rsidRPr="00A23F2A">
        <w:rPr>
          <w:sz w:val="22"/>
          <w:szCs w:val="22"/>
        </w:rPr>
        <w:t xml:space="preserve">, which </w:t>
      </w:r>
      <w:r w:rsidR="003E6C02" w:rsidRPr="00A23F2A">
        <w:rPr>
          <w:sz w:val="22"/>
          <w:szCs w:val="22"/>
        </w:rPr>
        <w:t xml:space="preserve">also showed how </w:t>
      </w:r>
      <w:r w:rsidR="009420B1" w:rsidRPr="00A23F2A">
        <w:rPr>
          <w:sz w:val="22"/>
          <w:szCs w:val="22"/>
        </w:rPr>
        <w:t xml:space="preserve">former </w:t>
      </w:r>
      <w:r w:rsidR="003E6C02" w:rsidRPr="00A23F2A">
        <w:rPr>
          <w:sz w:val="22"/>
          <w:szCs w:val="22"/>
        </w:rPr>
        <w:t xml:space="preserve">Diocesan Office </w:t>
      </w:r>
      <w:r w:rsidR="009420B1" w:rsidRPr="00A23F2A">
        <w:rPr>
          <w:sz w:val="22"/>
          <w:szCs w:val="22"/>
        </w:rPr>
        <w:t>Religious Educatio</w:t>
      </w:r>
      <w:r w:rsidR="00BA543F" w:rsidRPr="00A23F2A">
        <w:rPr>
          <w:sz w:val="22"/>
          <w:szCs w:val="22"/>
        </w:rPr>
        <w:t xml:space="preserve">n Departments were re-badged with </w:t>
      </w:r>
      <w:r w:rsidR="003E6C02" w:rsidRPr="00A23F2A">
        <w:rPr>
          <w:sz w:val="22"/>
          <w:szCs w:val="22"/>
        </w:rPr>
        <w:t xml:space="preserve">ecclesiastical </w:t>
      </w:r>
      <w:r w:rsidR="00BA543F" w:rsidRPr="00A23F2A">
        <w:rPr>
          <w:sz w:val="22"/>
          <w:szCs w:val="22"/>
        </w:rPr>
        <w:t>titles</w:t>
      </w:r>
      <w:r w:rsidR="003E6C02" w:rsidRPr="00A23F2A">
        <w:rPr>
          <w:sz w:val="22"/>
          <w:szCs w:val="22"/>
        </w:rPr>
        <w:t xml:space="preserve">.  One might wonder about </w:t>
      </w:r>
      <w:r w:rsidR="00BA543F" w:rsidRPr="00A23F2A">
        <w:rPr>
          <w:sz w:val="22"/>
          <w:szCs w:val="22"/>
        </w:rPr>
        <w:t xml:space="preserve">the </w:t>
      </w:r>
      <w:r w:rsidR="003E6C02" w:rsidRPr="00A23F2A">
        <w:rPr>
          <w:sz w:val="22"/>
          <w:szCs w:val="22"/>
        </w:rPr>
        <w:t xml:space="preserve">negative </w:t>
      </w:r>
      <w:r w:rsidR="00BA543F" w:rsidRPr="00A23F2A">
        <w:rPr>
          <w:sz w:val="22"/>
          <w:szCs w:val="22"/>
        </w:rPr>
        <w:t>implications in the change of name</w:t>
      </w:r>
      <w:r w:rsidR="003E6C02" w:rsidRPr="00A23F2A">
        <w:rPr>
          <w:sz w:val="22"/>
          <w:szCs w:val="22"/>
        </w:rPr>
        <w:t>s</w:t>
      </w:r>
      <w:r w:rsidR="00BA543F" w:rsidRPr="00A23F2A">
        <w:rPr>
          <w:sz w:val="22"/>
          <w:szCs w:val="22"/>
        </w:rPr>
        <w:t xml:space="preserve"> </w:t>
      </w:r>
      <w:r w:rsidR="003E6C02" w:rsidRPr="00A23F2A">
        <w:rPr>
          <w:sz w:val="22"/>
          <w:szCs w:val="22"/>
        </w:rPr>
        <w:t xml:space="preserve">where the </w:t>
      </w:r>
      <w:r w:rsidR="00BA543F" w:rsidRPr="00A23F2A">
        <w:rPr>
          <w:sz w:val="22"/>
          <w:szCs w:val="22"/>
        </w:rPr>
        <w:t>words religious education often disappear</w:t>
      </w:r>
      <w:r w:rsidR="003E6C02" w:rsidRPr="00A23F2A">
        <w:rPr>
          <w:sz w:val="22"/>
          <w:szCs w:val="22"/>
        </w:rPr>
        <w:t>ed</w:t>
      </w:r>
      <w:r w:rsidR="00C06B24" w:rsidRPr="00A23F2A">
        <w:rPr>
          <w:sz w:val="22"/>
          <w:szCs w:val="22"/>
        </w:rPr>
        <w:t xml:space="preserve"> – as well as being concerned about </w:t>
      </w:r>
      <w:r w:rsidR="00C06B24" w:rsidRPr="00A23F2A">
        <w:rPr>
          <w:i/>
          <w:sz w:val="22"/>
          <w:szCs w:val="22"/>
        </w:rPr>
        <w:t>why</w:t>
      </w:r>
      <w:r w:rsidR="00C06B24" w:rsidRPr="00A23F2A">
        <w:rPr>
          <w:sz w:val="22"/>
          <w:szCs w:val="22"/>
        </w:rPr>
        <w:t xml:space="preserve"> these changes were made</w:t>
      </w:r>
      <w:r w:rsidR="003E6C02" w:rsidRPr="00A23F2A">
        <w:rPr>
          <w:sz w:val="22"/>
          <w:szCs w:val="22"/>
        </w:rPr>
        <w:t>.</w:t>
      </w:r>
      <w:r w:rsidR="00BA543F" w:rsidRPr="00A23F2A">
        <w:rPr>
          <w:sz w:val="22"/>
          <w:szCs w:val="22"/>
        </w:rPr>
        <w:t xml:space="preserve">  </w:t>
      </w:r>
      <w:r w:rsidR="003E6C02" w:rsidRPr="00A23F2A">
        <w:rPr>
          <w:sz w:val="22"/>
          <w:szCs w:val="22"/>
        </w:rPr>
        <w:t xml:space="preserve">This </w:t>
      </w:r>
      <w:r w:rsidR="00C06B24" w:rsidRPr="00A23F2A">
        <w:rPr>
          <w:sz w:val="22"/>
          <w:szCs w:val="22"/>
        </w:rPr>
        <w:t xml:space="preserve">development </w:t>
      </w:r>
      <w:r w:rsidR="003E6C02" w:rsidRPr="00A23F2A">
        <w:rPr>
          <w:sz w:val="22"/>
          <w:szCs w:val="22"/>
        </w:rPr>
        <w:t xml:space="preserve">would have to </w:t>
      </w:r>
      <w:r w:rsidR="003F3E0F" w:rsidRPr="00A23F2A">
        <w:rPr>
          <w:sz w:val="22"/>
          <w:szCs w:val="22"/>
        </w:rPr>
        <w:t xml:space="preserve">create </w:t>
      </w:r>
      <w:r w:rsidR="003E6C02" w:rsidRPr="00A23F2A">
        <w:rPr>
          <w:sz w:val="22"/>
          <w:szCs w:val="22"/>
        </w:rPr>
        <w:t xml:space="preserve">some </w:t>
      </w:r>
      <w:r w:rsidR="003F3E0F" w:rsidRPr="00A23F2A">
        <w:rPr>
          <w:sz w:val="22"/>
          <w:szCs w:val="22"/>
        </w:rPr>
        <w:t>ambiguity about purposes and expectations for religious education</w:t>
      </w:r>
      <w:r w:rsidR="001C44EA" w:rsidRPr="00A23F2A">
        <w:rPr>
          <w:sz w:val="22"/>
          <w:szCs w:val="22"/>
        </w:rPr>
        <w:t xml:space="preserve"> (Buchanan, 2019, p. 140)</w:t>
      </w:r>
      <w:r w:rsidR="003F3E0F" w:rsidRPr="00A23F2A">
        <w:rPr>
          <w:sz w:val="22"/>
          <w:szCs w:val="22"/>
        </w:rPr>
        <w:t>, and would reinforce the impression that it was an ecclesiastical rather than an educational activity.</w:t>
      </w:r>
      <w:r w:rsidR="00C95534" w:rsidRPr="00A23F2A">
        <w:rPr>
          <w:sz w:val="22"/>
          <w:szCs w:val="22"/>
        </w:rPr>
        <w:t xml:space="preserve">  Consider for example, where some religion teachers in a school </w:t>
      </w:r>
      <w:r w:rsidR="00565537" w:rsidRPr="00A23F2A">
        <w:rPr>
          <w:sz w:val="22"/>
          <w:szCs w:val="22"/>
        </w:rPr>
        <w:t>th</w:t>
      </w:r>
      <w:r w:rsidR="0012346B" w:rsidRPr="00A23F2A">
        <w:rPr>
          <w:sz w:val="22"/>
          <w:szCs w:val="22"/>
        </w:rPr>
        <w:t xml:space="preserve">ought </w:t>
      </w:r>
      <w:r w:rsidR="00C95534" w:rsidRPr="00A23F2A">
        <w:rPr>
          <w:sz w:val="22"/>
          <w:szCs w:val="22"/>
        </w:rPr>
        <w:t xml:space="preserve">about Catholic identity </w:t>
      </w:r>
      <w:r w:rsidR="00565537" w:rsidRPr="00A23F2A">
        <w:rPr>
          <w:sz w:val="22"/>
          <w:szCs w:val="22"/>
        </w:rPr>
        <w:t xml:space="preserve">as a challenging invitation to </w:t>
      </w:r>
      <w:proofErr w:type="spellStart"/>
      <w:r w:rsidR="0031590C" w:rsidRPr="00A23F2A">
        <w:rPr>
          <w:i/>
          <w:sz w:val="22"/>
          <w:szCs w:val="22"/>
        </w:rPr>
        <w:t>recontext</w:t>
      </w:r>
      <w:r w:rsidR="00565537" w:rsidRPr="00A23F2A">
        <w:rPr>
          <w:i/>
          <w:sz w:val="22"/>
          <w:szCs w:val="22"/>
        </w:rPr>
        <w:t>ualise</w:t>
      </w:r>
      <w:proofErr w:type="spellEnd"/>
      <w:r w:rsidR="00565537" w:rsidRPr="00A23F2A">
        <w:rPr>
          <w:sz w:val="22"/>
          <w:szCs w:val="22"/>
        </w:rPr>
        <w:t xml:space="preserve"> religious education for critical dialogue with culture (Impulse 2) (Rossiter, 2018, p. 134). </w:t>
      </w:r>
      <w:r w:rsidR="00FA0F32" w:rsidRPr="00A23F2A">
        <w:rPr>
          <w:sz w:val="22"/>
          <w:szCs w:val="22"/>
        </w:rPr>
        <w:t xml:space="preserve"> </w:t>
      </w:r>
      <w:r w:rsidR="00C95534" w:rsidRPr="00A23F2A">
        <w:rPr>
          <w:sz w:val="22"/>
          <w:szCs w:val="22"/>
        </w:rPr>
        <w:t>T</w:t>
      </w:r>
      <w:r w:rsidR="00FA0F32" w:rsidRPr="00A23F2A">
        <w:rPr>
          <w:sz w:val="22"/>
          <w:szCs w:val="22"/>
        </w:rPr>
        <w:t>he</w:t>
      </w:r>
      <w:r w:rsidR="00C95534" w:rsidRPr="00A23F2A">
        <w:rPr>
          <w:sz w:val="22"/>
          <w:szCs w:val="22"/>
        </w:rPr>
        <w:t xml:space="preserve">y </w:t>
      </w:r>
      <w:r w:rsidR="00FA0F32" w:rsidRPr="00A23F2A">
        <w:rPr>
          <w:sz w:val="22"/>
          <w:szCs w:val="22"/>
        </w:rPr>
        <w:t xml:space="preserve">may </w:t>
      </w:r>
      <w:r w:rsidR="00C95534" w:rsidRPr="00A23F2A">
        <w:rPr>
          <w:sz w:val="22"/>
          <w:szCs w:val="22"/>
        </w:rPr>
        <w:t xml:space="preserve">have </w:t>
      </w:r>
      <w:r w:rsidR="00565537" w:rsidRPr="00A23F2A">
        <w:rPr>
          <w:sz w:val="22"/>
          <w:szCs w:val="22"/>
        </w:rPr>
        <w:t>colleague</w:t>
      </w:r>
      <w:r w:rsidR="00FA0F32" w:rsidRPr="00A23F2A">
        <w:rPr>
          <w:sz w:val="22"/>
          <w:szCs w:val="22"/>
        </w:rPr>
        <w:t xml:space="preserve">s who </w:t>
      </w:r>
      <w:r w:rsidR="0012346B" w:rsidRPr="00A23F2A">
        <w:rPr>
          <w:sz w:val="22"/>
          <w:szCs w:val="22"/>
        </w:rPr>
        <w:t>were</w:t>
      </w:r>
      <w:r w:rsidR="00C95534" w:rsidRPr="00A23F2A">
        <w:rPr>
          <w:sz w:val="22"/>
          <w:szCs w:val="22"/>
        </w:rPr>
        <w:t xml:space="preserve"> equally enthusiastic about Catholic identity, but ha</w:t>
      </w:r>
      <w:r w:rsidR="0012346B" w:rsidRPr="00A23F2A">
        <w:rPr>
          <w:sz w:val="22"/>
          <w:szCs w:val="22"/>
        </w:rPr>
        <w:t>d</w:t>
      </w:r>
      <w:r w:rsidR="00C95534" w:rsidRPr="00A23F2A">
        <w:rPr>
          <w:sz w:val="22"/>
          <w:szCs w:val="22"/>
        </w:rPr>
        <w:t xml:space="preserve"> a </w:t>
      </w:r>
      <w:r w:rsidR="00FA0F32" w:rsidRPr="00A23F2A">
        <w:rPr>
          <w:sz w:val="22"/>
          <w:szCs w:val="22"/>
        </w:rPr>
        <w:t xml:space="preserve">different </w:t>
      </w:r>
      <w:r w:rsidR="00C95534" w:rsidRPr="00A23F2A">
        <w:rPr>
          <w:sz w:val="22"/>
          <w:szCs w:val="22"/>
        </w:rPr>
        <w:t xml:space="preserve">interpretation of what it means </w:t>
      </w:r>
      <w:r w:rsidR="00FA0F32" w:rsidRPr="00A23F2A">
        <w:rPr>
          <w:sz w:val="22"/>
          <w:szCs w:val="22"/>
        </w:rPr>
        <w:t>–</w:t>
      </w:r>
      <w:r w:rsidR="00565537" w:rsidRPr="00A23F2A">
        <w:rPr>
          <w:sz w:val="22"/>
          <w:szCs w:val="22"/>
        </w:rPr>
        <w:t xml:space="preserve"> a need to </w:t>
      </w:r>
      <w:r w:rsidR="00385C78" w:rsidRPr="00A23F2A">
        <w:rPr>
          <w:sz w:val="22"/>
          <w:szCs w:val="22"/>
        </w:rPr>
        <w:t xml:space="preserve">get </w:t>
      </w:r>
      <w:r w:rsidR="00B47BE2" w:rsidRPr="00A23F2A">
        <w:rPr>
          <w:sz w:val="22"/>
          <w:szCs w:val="22"/>
        </w:rPr>
        <w:t xml:space="preserve">back to what Catholicism was like at </w:t>
      </w:r>
      <w:r w:rsidR="00565537" w:rsidRPr="00A23F2A">
        <w:rPr>
          <w:sz w:val="22"/>
          <w:szCs w:val="22"/>
        </w:rPr>
        <w:t>an earlier period when there were more mass-attending Catholics (Impulse 1)</w:t>
      </w:r>
      <w:proofErr w:type="gramStart"/>
      <w:r w:rsidR="00B47BE2" w:rsidRPr="00A23F2A">
        <w:rPr>
          <w:sz w:val="22"/>
          <w:szCs w:val="22"/>
        </w:rPr>
        <w:t>;  t</w:t>
      </w:r>
      <w:r w:rsidR="00C95534" w:rsidRPr="00A23F2A">
        <w:rPr>
          <w:sz w:val="22"/>
          <w:szCs w:val="22"/>
        </w:rPr>
        <w:t>his</w:t>
      </w:r>
      <w:proofErr w:type="gramEnd"/>
      <w:r w:rsidR="00C95534" w:rsidRPr="00A23F2A">
        <w:rPr>
          <w:sz w:val="22"/>
          <w:szCs w:val="22"/>
        </w:rPr>
        <w:t xml:space="preserve"> was described by </w:t>
      </w:r>
      <w:proofErr w:type="spellStart"/>
      <w:r w:rsidR="00C95534" w:rsidRPr="00A23F2A">
        <w:rPr>
          <w:sz w:val="22"/>
          <w:szCs w:val="22"/>
        </w:rPr>
        <w:t>Boeve</w:t>
      </w:r>
      <w:proofErr w:type="spellEnd"/>
      <w:r w:rsidR="00C95534" w:rsidRPr="00A23F2A">
        <w:rPr>
          <w:sz w:val="22"/>
          <w:szCs w:val="22"/>
        </w:rPr>
        <w:t xml:space="preserve"> as a re-</w:t>
      </w:r>
      <w:proofErr w:type="spellStart"/>
      <w:r w:rsidR="00C95534" w:rsidRPr="00A23F2A">
        <w:rPr>
          <w:sz w:val="22"/>
          <w:szCs w:val="22"/>
        </w:rPr>
        <w:t>confessionalising</w:t>
      </w:r>
      <w:proofErr w:type="spellEnd"/>
      <w:r w:rsidR="00C95534" w:rsidRPr="00A23F2A">
        <w:rPr>
          <w:sz w:val="22"/>
          <w:szCs w:val="22"/>
        </w:rPr>
        <w:t xml:space="preserve"> agenda.  But it will not really matter what the teachers think if most of the students </w:t>
      </w:r>
      <w:r w:rsidR="00B47BE2" w:rsidRPr="00A23F2A">
        <w:rPr>
          <w:sz w:val="22"/>
          <w:szCs w:val="22"/>
        </w:rPr>
        <w:t xml:space="preserve">feel that Catholic identity </w:t>
      </w:r>
      <w:r w:rsidR="00C95534" w:rsidRPr="00A23F2A">
        <w:rPr>
          <w:sz w:val="22"/>
          <w:szCs w:val="22"/>
        </w:rPr>
        <w:t xml:space="preserve">is </w:t>
      </w:r>
      <w:r w:rsidR="00B47BE2" w:rsidRPr="00A23F2A">
        <w:rPr>
          <w:sz w:val="22"/>
          <w:szCs w:val="22"/>
        </w:rPr>
        <w:t xml:space="preserve">largely </w:t>
      </w:r>
      <w:r w:rsidR="00C95534" w:rsidRPr="00A23F2A">
        <w:rPr>
          <w:sz w:val="22"/>
          <w:szCs w:val="22"/>
        </w:rPr>
        <w:t>irrelevant and meaningless for them.</w:t>
      </w:r>
    </w:p>
    <w:p w:rsidR="00596C4F" w:rsidRPr="00A23F2A" w:rsidRDefault="00596C4F" w:rsidP="0060148E">
      <w:pPr>
        <w:rPr>
          <w:sz w:val="22"/>
          <w:szCs w:val="22"/>
        </w:rPr>
      </w:pPr>
    </w:p>
    <w:p w:rsidR="00162B34" w:rsidRPr="00A23F2A" w:rsidRDefault="00162B34" w:rsidP="00162B34">
      <w:pPr>
        <w:rPr>
          <w:sz w:val="22"/>
          <w:szCs w:val="22"/>
        </w:rPr>
      </w:pPr>
      <w:proofErr w:type="spellStart"/>
      <w:r w:rsidRPr="00A23F2A">
        <w:rPr>
          <w:sz w:val="22"/>
          <w:szCs w:val="22"/>
        </w:rPr>
        <w:t>Boeve’s</w:t>
      </w:r>
      <w:proofErr w:type="spellEnd"/>
      <w:r w:rsidRPr="00A23F2A">
        <w:rPr>
          <w:sz w:val="22"/>
          <w:szCs w:val="22"/>
        </w:rPr>
        <w:t xml:space="preserve"> theology aims at recontextualising Catholicism and it has been used to promote </w:t>
      </w:r>
      <w:proofErr w:type="spellStart"/>
      <w:r w:rsidRPr="00A23F2A">
        <w:rPr>
          <w:sz w:val="22"/>
          <w:szCs w:val="22"/>
        </w:rPr>
        <w:t>recontextualised</w:t>
      </w:r>
      <w:proofErr w:type="spellEnd"/>
      <w:r w:rsidRPr="00A23F2A">
        <w:rPr>
          <w:sz w:val="22"/>
          <w:szCs w:val="22"/>
        </w:rPr>
        <w:t xml:space="preserve"> Catholic schools.  Both tasks are very complex and difficult to achieve because they depend ultimately on changing people’s attitudes and spirituality significantly in the direction of a ‘post-critical belief’ that ‘interrupts and reconfigures the context’ opening it ‘anew towards the reality of God’ (</w:t>
      </w:r>
      <w:proofErr w:type="spellStart"/>
      <w:r w:rsidRPr="00A23F2A">
        <w:rPr>
          <w:sz w:val="22"/>
          <w:szCs w:val="22"/>
        </w:rPr>
        <w:t>Boeve</w:t>
      </w:r>
      <w:proofErr w:type="spellEnd"/>
      <w:r w:rsidRPr="00A23F2A">
        <w:rPr>
          <w:sz w:val="22"/>
          <w:szCs w:val="22"/>
        </w:rPr>
        <w:t xml:space="preserve">, 2007).  There are Catholics who have been trying to so this since the Second Vatican Council.  While their own lives have been transformed, how much recontextualising has affected bishops and clergy remains an open question.  On the other hand, it is much easier and quite feasible to </w:t>
      </w:r>
      <w:proofErr w:type="spellStart"/>
      <w:r w:rsidRPr="00A23F2A">
        <w:rPr>
          <w:sz w:val="22"/>
          <w:szCs w:val="22"/>
        </w:rPr>
        <w:t>recontextualise</w:t>
      </w:r>
      <w:proofErr w:type="spellEnd"/>
      <w:r w:rsidRPr="00A23F2A">
        <w:rPr>
          <w:sz w:val="22"/>
          <w:szCs w:val="22"/>
        </w:rPr>
        <w:t xml:space="preserve"> the Catholic school religious education curriculum.  The first steps simply need changing the syllabus content and methodology.  However, the human factor remains critical and not much will happen until the Religious Education authorities are prepared to acknowledge and address both the problem of ecclesiastical drift in their discourse and the reality of secular spirituality in most families with children at Catholic schools.</w:t>
      </w:r>
    </w:p>
    <w:p w:rsidR="00A538A4" w:rsidRDefault="00A538A4" w:rsidP="0060148E">
      <w:pPr>
        <w:rPr>
          <w:sz w:val="22"/>
          <w:szCs w:val="22"/>
        </w:rPr>
      </w:pPr>
    </w:p>
    <w:p w:rsidR="0094753F" w:rsidRPr="00A23F2A" w:rsidRDefault="0094753F" w:rsidP="0060148E">
      <w:pPr>
        <w:rPr>
          <w:sz w:val="22"/>
          <w:szCs w:val="22"/>
        </w:rPr>
      </w:pPr>
      <w:r w:rsidRPr="00A23F2A">
        <w:rPr>
          <w:sz w:val="22"/>
          <w:szCs w:val="22"/>
        </w:rPr>
        <w:t>The issues raised here are controversial.  It would help to research the views of students, parents and teachers.  But this would require courage and openness to ask the difficult questions.</w:t>
      </w:r>
    </w:p>
    <w:p w:rsidR="0094753F" w:rsidRDefault="0094753F" w:rsidP="0060148E">
      <w:pPr>
        <w:rPr>
          <w:sz w:val="22"/>
          <w:szCs w:val="22"/>
        </w:rPr>
      </w:pPr>
    </w:p>
    <w:p w:rsidR="00B844CF" w:rsidRPr="00B844CF" w:rsidRDefault="00B844CF" w:rsidP="0060148E">
      <w:pPr>
        <w:rPr>
          <w:b/>
          <w:i/>
          <w:sz w:val="22"/>
          <w:szCs w:val="22"/>
        </w:rPr>
      </w:pPr>
      <w:r w:rsidRPr="00B844CF">
        <w:rPr>
          <w:b/>
          <w:i/>
          <w:sz w:val="22"/>
          <w:szCs w:val="22"/>
        </w:rPr>
        <w:t>The origins and spread of ecclesiastical drift through the discourse of Catholic Religious Education</w:t>
      </w:r>
    </w:p>
    <w:p w:rsidR="00B844CF" w:rsidRDefault="00B844CF" w:rsidP="0060148E">
      <w:pPr>
        <w:rPr>
          <w:sz w:val="22"/>
          <w:szCs w:val="22"/>
        </w:rPr>
      </w:pPr>
    </w:p>
    <w:p w:rsidR="00B844CF" w:rsidRDefault="00B844CF" w:rsidP="00B844CF">
      <w:pPr>
        <w:rPr>
          <w:sz w:val="22"/>
          <w:szCs w:val="22"/>
        </w:rPr>
      </w:pPr>
      <w:r>
        <w:rPr>
          <w:sz w:val="22"/>
          <w:szCs w:val="22"/>
        </w:rPr>
        <w:t>The above sections have provided pertinent historical background.  Here, brief comment is made on questions about ecclesiastical drift that need attention and clarifying research.</w:t>
      </w:r>
    </w:p>
    <w:p w:rsidR="00B844CF" w:rsidRDefault="00B844CF" w:rsidP="00B844CF">
      <w:pPr>
        <w:rPr>
          <w:sz w:val="22"/>
          <w:szCs w:val="22"/>
        </w:rPr>
      </w:pPr>
    </w:p>
    <w:p w:rsidR="00B844CF" w:rsidRPr="00B844CF" w:rsidRDefault="00B844CF" w:rsidP="00B844CF">
      <w:pPr>
        <w:rPr>
          <w:i/>
          <w:sz w:val="22"/>
          <w:szCs w:val="22"/>
        </w:rPr>
      </w:pPr>
      <w:r w:rsidRPr="00B844CF">
        <w:rPr>
          <w:i/>
          <w:sz w:val="22"/>
          <w:szCs w:val="22"/>
        </w:rPr>
        <w:t>Where did ecclesiastical drift originate and how and why did it spread through the discourse of Catholic Religious Education?</w:t>
      </w:r>
    </w:p>
    <w:p w:rsidR="00B844CF" w:rsidRDefault="00B844CF" w:rsidP="00B844CF">
      <w:pPr>
        <w:rPr>
          <w:sz w:val="22"/>
          <w:szCs w:val="22"/>
        </w:rPr>
      </w:pPr>
      <w:r>
        <w:rPr>
          <w:sz w:val="22"/>
          <w:szCs w:val="22"/>
        </w:rPr>
        <w:t xml:space="preserve">It seems to me </w:t>
      </w:r>
      <w:r w:rsidR="00F0332F">
        <w:rPr>
          <w:sz w:val="22"/>
          <w:szCs w:val="22"/>
        </w:rPr>
        <w:t>that ecclesiastical drift came initially from bishops and clergy</w:t>
      </w:r>
      <w:r w:rsidR="00C20454">
        <w:rPr>
          <w:sz w:val="22"/>
          <w:szCs w:val="22"/>
        </w:rPr>
        <w:t xml:space="preserve"> (see above)</w:t>
      </w:r>
      <w:r w:rsidR="00F0332F">
        <w:rPr>
          <w:sz w:val="22"/>
          <w:szCs w:val="22"/>
        </w:rPr>
        <w:t xml:space="preserve">.  </w:t>
      </w:r>
      <w:r w:rsidR="00C20454">
        <w:rPr>
          <w:sz w:val="22"/>
          <w:szCs w:val="22"/>
        </w:rPr>
        <w:t xml:space="preserve">And from there it was taken up by diocesan authorities to be on the ‘same ecclesiastical page’ as church leaders.  And through to religion teachers, there has been a ‘follow the leader’ transmission.  Looking at Diocesan Catholic Education Office and Catholic school websites </w:t>
      </w:r>
      <w:r w:rsidR="00C92EE1">
        <w:rPr>
          <w:sz w:val="22"/>
          <w:szCs w:val="22"/>
        </w:rPr>
        <w:t>shows the congruence in the same prominent ecclesiastical focus and language in materials written by the bishop, the diocesan director, the Religious Education/Catholic Identity/Mission/Evangelisation Department and the schools.</w:t>
      </w:r>
    </w:p>
    <w:p w:rsidR="00C92EE1" w:rsidRDefault="00C92EE1" w:rsidP="00B844CF">
      <w:pPr>
        <w:rPr>
          <w:sz w:val="22"/>
          <w:szCs w:val="22"/>
        </w:rPr>
      </w:pPr>
    </w:p>
    <w:p w:rsidR="00C92EE1" w:rsidRDefault="00C92EE1" w:rsidP="00B844CF">
      <w:pPr>
        <w:rPr>
          <w:sz w:val="22"/>
          <w:szCs w:val="22"/>
        </w:rPr>
      </w:pPr>
      <w:r>
        <w:rPr>
          <w:sz w:val="22"/>
          <w:szCs w:val="22"/>
        </w:rPr>
        <w:t>Of more interest to me are these questions that could be researched:</w:t>
      </w:r>
    </w:p>
    <w:p w:rsidR="00C92EE1" w:rsidRDefault="00C92EE1" w:rsidP="00B844CF">
      <w:pPr>
        <w:rPr>
          <w:sz w:val="22"/>
          <w:szCs w:val="22"/>
        </w:rPr>
      </w:pPr>
    </w:p>
    <w:p w:rsidR="00C92EE1" w:rsidRPr="00C92EE1" w:rsidRDefault="00C92EE1" w:rsidP="00B844CF">
      <w:pPr>
        <w:rPr>
          <w:i/>
          <w:sz w:val="22"/>
          <w:szCs w:val="22"/>
        </w:rPr>
      </w:pPr>
      <w:r w:rsidRPr="00C92EE1">
        <w:rPr>
          <w:i/>
          <w:sz w:val="22"/>
          <w:szCs w:val="22"/>
        </w:rPr>
        <w:t>What is the conscious purpose in using ecclesiastical drift language?</w:t>
      </w:r>
    </w:p>
    <w:p w:rsidR="00C92EE1" w:rsidRPr="00C92EE1" w:rsidRDefault="00C92EE1" w:rsidP="00B844CF">
      <w:pPr>
        <w:rPr>
          <w:i/>
          <w:sz w:val="22"/>
          <w:szCs w:val="22"/>
        </w:rPr>
      </w:pPr>
      <w:r w:rsidRPr="00C92EE1">
        <w:rPr>
          <w:i/>
          <w:sz w:val="22"/>
          <w:szCs w:val="22"/>
        </w:rPr>
        <w:t>What ideas and emotions is it appealing to?</w:t>
      </w:r>
    </w:p>
    <w:p w:rsidR="00C92EE1" w:rsidRPr="00C92EE1" w:rsidRDefault="00C92EE1" w:rsidP="00B844CF">
      <w:pPr>
        <w:rPr>
          <w:i/>
          <w:sz w:val="22"/>
          <w:szCs w:val="22"/>
        </w:rPr>
      </w:pPr>
      <w:r w:rsidRPr="00C92EE1">
        <w:rPr>
          <w:i/>
          <w:sz w:val="22"/>
          <w:szCs w:val="22"/>
        </w:rPr>
        <w:t>What is the sort of response expected from teachers, students and parents?</w:t>
      </w:r>
      <w:r w:rsidR="001865F7">
        <w:rPr>
          <w:i/>
          <w:sz w:val="22"/>
          <w:szCs w:val="22"/>
        </w:rPr>
        <w:t xml:space="preserve"> (In particular:  students and teachers who are not Catholic and Catholics who are not particularly religious)</w:t>
      </w:r>
    </w:p>
    <w:p w:rsidR="00C92EE1" w:rsidRPr="00C92EE1" w:rsidRDefault="00C92EE1" w:rsidP="00B844CF">
      <w:pPr>
        <w:rPr>
          <w:i/>
          <w:sz w:val="22"/>
          <w:szCs w:val="22"/>
        </w:rPr>
      </w:pPr>
      <w:r w:rsidRPr="00C92EE1">
        <w:rPr>
          <w:i/>
          <w:sz w:val="22"/>
          <w:szCs w:val="22"/>
        </w:rPr>
        <w:t xml:space="preserve">Has there been any hesitancy in espousing the assumptions underpinning ecclesiastical drift given the </w:t>
      </w:r>
      <w:r w:rsidR="0079372A">
        <w:rPr>
          <w:i/>
          <w:sz w:val="22"/>
          <w:szCs w:val="22"/>
        </w:rPr>
        <w:t xml:space="preserve">relatively secular </w:t>
      </w:r>
      <w:r w:rsidRPr="00C92EE1">
        <w:rPr>
          <w:i/>
          <w:sz w:val="22"/>
          <w:szCs w:val="22"/>
        </w:rPr>
        <w:t>social/religious situation of the families whose children are in Catholic schools?</w:t>
      </w:r>
    </w:p>
    <w:p w:rsidR="00B844CF" w:rsidRPr="00A23F2A" w:rsidRDefault="00B844CF" w:rsidP="0060148E">
      <w:pPr>
        <w:rPr>
          <w:sz w:val="22"/>
          <w:szCs w:val="22"/>
        </w:rPr>
      </w:pPr>
    </w:p>
    <w:p w:rsidR="00B018A6" w:rsidRPr="00A23F2A" w:rsidRDefault="00B018A6" w:rsidP="00B018A6">
      <w:pPr>
        <w:rPr>
          <w:b/>
          <w:sz w:val="22"/>
          <w:szCs w:val="22"/>
        </w:rPr>
      </w:pPr>
      <w:r w:rsidRPr="00A23F2A">
        <w:rPr>
          <w:b/>
          <w:sz w:val="22"/>
          <w:szCs w:val="22"/>
        </w:rPr>
        <w:t>The effects of ecclesiastical drift on religious education in Catholic tertiary institutions</w:t>
      </w:r>
    </w:p>
    <w:p w:rsidR="00B018A6" w:rsidRPr="00A23F2A" w:rsidRDefault="00B018A6" w:rsidP="00B018A6">
      <w:pPr>
        <w:rPr>
          <w:sz w:val="22"/>
          <w:szCs w:val="22"/>
        </w:rPr>
      </w:pPr>
    </w:p>
    <w:p w:rsidR="00B018A6" w:rsidRPr="00A23F2A" w:rsidRDefault="00B018A6" w:rsidP="00B018A6">
      <w:pPr>
        <w:rPr>
          <w:sz w:val="22"/>
          <w:szCs w:val="22"/>
        </w:rPr>
      </w:pPr>
      <w:r w:rsidRPr="00A23F2A">
        <w:rPr>
          <w:sz w:val="22"/>
          <w:szCs w:val="22"/>
        </w:rPr>
        <w:t xml:space="preserve">Catholic tertiary institutions such as Catholic universities, and to a lesser extent, theological colleges, both in Australia and overseas, have long provided an academic superstructure for Catholic school religious education.  This is more prominent in countries like Australia and Ireland where tertiary religious education is linked with substantial Catholic school systems </w:t>
      </w:r>
      <w:r w:rsidR="00367C68" w:rsidRPr="00A23F2A">
        <w:rPr>
          <w:sz w:val="22"/>
          <w:szCs w:val="22"/>
        </w:rPr>
        <w:t xml:space="preserve">and </w:t>
      </w:r>
      <w:r w:rsidRPr="00A23F2A">
        <w:rPr>
          <w:sz w:val="22"/>
          <w:szCs w:val="22"/>
        </w:rPr>
        <w:t>their need for the professional and academic development of religion teachers.</w:t>
      </w:r>
    </w:p>
    <w:p w:rsidR="00B018A6" w:rsidRPr="00A23F2A" w:rsidRDefault="00B018A6" w:rsidP="00B018A6">
      <w:pPr>
        <w:rPr>
          <w:sz w:val="22"/>
          <w:szCs w:val="22"/>
        </w:rPr>
      </w:pPr>
    </w:p>
    <w:p w:rsidR="00B018A6" w:rsidRPr="00A23F2A" w:rsidRDefault="00B018A6" w:rsidP="00B018A6">
      <w:pPr>
        <w:rPr>
          <w:sz w:val="22"/>
          <w:szCs w:val="22"/>
        </w:rPr>
      </w:pPr>
      <w:r w:rsidRPr="00A23F2A">
        <w:rPr>
          <w:sz w:val="22"/>
          <w:szCs w:val="22"/>
        </w:rPr>
        <w:lastRenderedPageBreak/>
        <w:t>Religious education academics engaged in research, dialogue with the international scholarly literature, writing, and teaching at both undergraduate and postgraduate levels – as well as in various professional development activities.  They were at the nexus between academia and practitioners.  Here, religious education always had an identifiable, departmental structure, whether this was in faculties of education or theology.  In situations where the Catholic school systems were not so prominent, the term Practical Theology was sometimes the preferred term in place of religious education (</w:t>
      </w:r>
      <w:r w:rsidR="007C5DD3" w:rsidRPr="00A23F2A">
        <w:rPr>
          <w:sz w:val="22"/>
          <w:szCs w:val="22"/>
        </w:rPr>
        <w:t xml:space="preserve">Swinton &amp; </w:t>
      </w:r>
      <w:proofErr w:type="spellStart"/>
      <w:r w:rsidR="007C5DD3" w:rsidRPr="00A23F2A">
        <w:rPr>
          <w:sz w:val="22"/>
          <w:szCs w:val="22"/>
        </w:rPr>
        <w:t>Mowat</w:t>
      </w:r>
      <w:proofErr w:type="spellEnd"/>
      <w:r w:rsidR="007C5DD3" w:rsidRPr="00A23F2A">
        <w:rPr>
          <w:sz w:val="22"/>
          <w:szCs w:val="22"/>
        </w:rPr>
        <w:t>, 2016)</w:t>
      </w:r>
      <w:r w:rsidRPr="00A23F2A">
        <w:rPr>
          <w:sz w:val="22"/>
          <w:szCs w:val="22"/>
        </w:rPr>
        <w:t>.  Ideally, these academics helped provide the school religi</w:t>
      </w:r>
      <w:r w:rsidR="001F2D65" w:rsidRPr="00A23F2A">
        <w:rPr>
          <w:sz w:val="22"/>
          <w:szCs w:val="22"/>
        </w:rPr>
        <w:t xml:space="preserve">ous education endeavour with vital academic </w:t>
      </w:r>
      <w:r w:rsidRPr="00A23F2A">
        <w:rPr>
          <w:sz w:val="22"/>
          <w:szCs w:val="22"/>
        </w:rPr>
        <w:t>perspectives</w:t>
      </w:r>
      <w:proofErr w:type="gramStart"/>
      <w:r w:rsidRPr="00A23F2A">
        <w:rPr>
          <w:sz w:val="22"/>
          <w:szCs w:val="22"/>
        </w:rPr>
        <w:t>:-</w:t>
      </w:r>
      <w:proofErr w:type="gramEnd"/>
      <w:r w:rsidRPr="00A23F2A">
        <w:rPr>
          <w:sz w:val="22"/>
          <w:szCs w:val="22"/>
        </w:rPr>
        <w:t xml:space="preserve">  research, interdisciplinary, international, pedagogical and independence.  This group, together with diocesan and any national religious education authorities</w:t>
      </w:r>
      <w:r w:rsidR="001F2D65" w:rsidRPr="00A23F2A">
        <w:rPr>
          <w:sz w:val="22"/>
          <w:szCs w:val="22"/>
        </w:rPr>
        <w:t>,</w:t>
      </w:r>
      <w:r w:rsidRPr="00A23F2A">
        <w:rPr>
          <w:sz w:val="22"/>
          <w:szCs w:val="22"/>
        </w:rPr>
        <w:t xml:space="preserve"> provided a type of functional, collective leadership.  But as far as the discourse of school religious education was concerned, it was the diocesan leadership which defined the language and key constructs that would be used for elaborating its purposes and practices</w:t>
      </w:r>
      <w:r w:rsidR="001F2D65" w:rsidRPr="00A23F2A">
        <w:rPr>
          <w:sz w:val="22"/>
          <w:szCs w:val="22"/>
        </w:rPr>
        <w:t xml:space="preserve"> – making t</w:t>
      </w:r>
      <w:r w:rsidRPr="00A23F2A">
        <w:rPr>
          <w:sz w:val="22"/>
          <w:szCs w:val="22"/>
        </w:rPr>
        <w:t>heir influence pivotal in the discourse of Australian Catholic religious education.</w:t>
      </w:r>
    </w:p>
    <w:p w:rsidR="00B018A6" w:rsidRPr="00A23F2A" w:rsidRDefault="00B018A6" w:rsidP="00B018A6">
      <w:pPr>
        <w:rPr>
          <w:sz w:val="22"/>
          <w:szCs w:val="22"/>
        </w:rPr>
      </w:pPr>
    </w:p>
    <w:p w:rsidR="00B018A6" w:rsidRPr="00A23F2A" w:rsidRDefault="00B018A6" w:rsidP="00B018A6">
      <w:pPr>
        <w:rPr>
          <w:sz w:val="22"/>
          <w:szCs w:val="22"/>
        </w:rPr>
      </w:pPr>
      <w:r w:rsidRPr="00A23F2A">
        <w:rPr>
          <w:sz w:val="22"/>
          <w:szCs w:val="22"/>
        </w:rPr>
        <w:t xml:space="preserve">Ecclesiastical drift has affected religious education in Catholic tertiary institutions, and in some instances, the influence has been even more dramatic than in the schools – mutually reinforcing its effects on the whole Catholic education enterprise.  Here there is evidence </w:t>
      </w:r>
      <w:r w:rsidR="00F45FCB" w:rsidRPr="00A23F2A">
        <w:rPr>
          <w:sz w:val="22"/>
          <w:szCs w:val="22"/>
        </w:rPr>
        <w:t xml:space="preserve">not </w:t>
      </w:r>
      <w:r w:rsidR="002E433A" w:rsidRPr="00A23F2A">
        <w:rPr>
          <w:sz w:val="22"/>
          <w:szCs w:val="22"/>
        </w:rPr>
        <w:t xml:space="preserve">just of </w:t>
      </w:r>
      <w:r w:rsidR="00F45FCB" w:rsidRPr="00A23F2A">
        <w:rPr>
          <w:sz w:val="22"/>
          <w:szCs w:val="22"/>
        </w:rPr>
        <w:t xml:space="preserve">drift, but </w:t>
      </w:r>
      <w:r w:rsidR="00BE293A" w:rsidRPr="00A23F2A">
        <w:rPr>
          <w:sz w:val="22"/>
          <w:szCs w:val="22"/>
        </w:rPr>
        <w:t xml:space="preserve">of </w:t>
      </w:r>
      <w:r w:rsidR="00B37233" w:rsidRPr="00A23F2A">
        <w:rPr>
          <w:sz w:val="22"/>
          <w:szCs w:val="22"/>
        </w:rPr>
        <w:t xml:space="preserve">direct action – </w:t>
      </w:r>
      <w:r w:rsidR="004F53B2" w:rsidRPr="00A23F2A">
        <w:rPr>
          <w:sz w:val="22"/>
          <w:szCs w:val="22"/>
        </w:rPr>
        <w:t>a</w:t>
      </w:r>
      <w:r w:rsidR="007C5DD3" w:rsidRPr="00A23F2A">
        <w:rPr>
          <w:sz w:val="22"/>
          <w:szCs w:val="22"/>
        </w:rPr>
        <w:t>n</w:t>
      </w:r>
      <w:r w:rsidR="004F53B2" w:rsidRPr="00A23F2A">
        <w:rPr>
          <w:sz w:val="22"/>
          <w:szCs w:val="22"/>
        </w:rPr>
        <w:t xml:space="preserve"> </w:t>
      </w:r>
      <w:r w:rsidRPr="00A23F2A">
        <w:rPr>
          <w:sz w:val="22"/>
          <w:szCs w:val="22"/>
        </w:rPr>
        <w:t>intention not to promote religious education, but to ‘demote’</w:t>
      </w:r>
      <w:r w:rsidR="00B37233" w:rsidRPr="00A23F2A">
        <w:rPr>
          <w:sz w:val="22"/>
          <w:szCs w:val="22"/>
        </w:rPr>
        <w:t xml:space="preserve">, </w:t>
      </w:r>
      <w:r w:rsidRPr="00A23F2A">
        <w:rPr>
          <w:sz w:val="22"/>
          <w:szCs w:val="22"/>
        </w:rPr>
        <w:t xml:space="preserve">restrict </w:t>
      </w:r>
      <w:r w:rsidR="00B37233" w:rsidRPr="00A23F2A">
        <w:rPr>
          <w:sz w:val="22"/>
          <w:szCs w:val="22"/>
        </w:rPr>
        <w:t xml:space="preserve">and control </w:t>
      </w:r>
      <w:r w:rsidRPr="00A23F2A">
        <w:rPr>
          <w:sz w:val="22"/>
          <w:szCs w:val="22"/>
        </w:rPr>
        <w:t>it.</w:t>
      </w:r>
    </w:p>
    <w:p w:rsidR="00B018A6" w:rsidRPr="00A23F2A" w:rsidRDefault="00B018A6" w:rsidP="00B018A6">
      <w:pPr>
        <w:rPr>
          <w:sz w:val="22"/>
          <w:szCs w:val="22"/>
        </w:rPr>
      </w:pPr>
    </w:p>
    <w:p w:rsidR="00B018A6" w:rsidRPr="00A23F2A" w:rsidRDefault="00BE293A" w:rsidP="00B018A6">
      <w:pPr>
        <w:rPr>
          <w:sz w:val="22"/>
          <w:szCs w:val="22"/>
        </w:rPr>
      </w:pPr>
      <w:r w:rsidRPr="00A23F2A">
        <w:rPr>
          <w:sz w:val="22"/>
          <w:szCs w:val="22"/>
        </w:rPr>
        <w:t>O</w:t>
      </w:r>
      <w:r w:rsidR="00B018A6" w:rsidRPr="00A23F2A">
        <w:rPr>
          <w:sz w:val="22"/>
          <w:szCs w:val="22"/>
        </w:rPr>
        <w:t xml:space="preserve">ne could anticipate that </w:t>
      </w:r>
      <w:r w:rsidRPr="00A23F2A">
        <w:rPr>
          <w:sz w:val="22"/>
          <w:szCs w:val="22"/>
        </w:rPr>
        <w:t xml:space="preserve">this </w:t>
      </w:r>
      <w:r w:rsidR="00B018A6" w:rsidRPr="00A23F2A">
        <w:rPr>
          <w:sz w:val="22"/>
          <w:szCs w:val="22"/>
        </w:rPr>
        <w:t>might affect religious education in four ways.</w:t>
      </w:r>
    </w:p>
    <w:p w:rsidR="00B018A6" w:rsidRPr="00A23F2A" w:rsidRDefault="00B018A6" w:rsidP="00B018A6">
      <w:pPr>
        <w:ind w:left="360" w:hanging="360"/>
        <w:rPr>
          <w:sz w:val="22"/>
          <w:szCs w:val="22"/>
        </w:rPr>
      </w:pPr>
    </w:p>
    <w:p w:rsidR="00B018A6" w:rsidRPr="00A23F2A" w:rsidRDefault="00B018A6" w:rsidP="00B018A6">
      <w:pPr>
        <w:ind w:left="360" w:hanging="360"/>
        <w:rPr>
          <w:sz w:val="22"/>
          <w:szCs w:val="22"/>
        </w:rPr>
      </w:pPr>
      <w:r w:rsidRPr="00A23F2A">
        <w:rPr>
          <w:sz w:val="22"/>
          <w:szCs w:val="22"/>
        </w:rPr>
        <w:t xml:space="preserve">1.   The appearance of Catholic Identity and Mission as a principal construct and structure for articulating the </w:t>
      </w:r>
      <w:r w:rsidR="00BE293A" w:rsidRPr="00A23F2A">
        <w:rPr>
          <w:sz w:val="22"/>
          <w:szCs w:val="22"/>
        </w:rPr>
        <w:t xml:space="preserve">distinctive </w:t>
      </w:r>
      <w:r w:rsidRPr="00A23F2A">
        <w:rPr>
          <w:sz w:val="22"/>
          <w:szCs w:val="22"/>
        </w:rPr>
        <w:t>Catholicity of a university, a role that was previously felt to be adequately spoken for by structures for theology, religious education, philosophy and campus ministry.</w:t>
      </w:r>
    </w:p>
    <w:p w:rsidR="00B018A6" w:rsidRPr="00A23F2A" w:rsidRDefault="00B018A6" w:rsidP="00B018A6">
      <w:pPr>
        <w:ind w:left="360" w:hanging="360"/>
        <w:rPr>
          <w:sz w:val="22"/>
          <w:szCs w:val="22"/>
        </w:rPr>
      </w:pPr>
      <w:r w:rsidRPr="00A23F2A">
        <w:rPr>
          <w:sz w:val="22"/>
          <w:szCs w:val="22"/>
        </w:rPr>
        <w:t>2.   Downgrading the status of research in the academic discipline of religious education, and minimising or extinguishing its research capacity.</w:t>
      </w:r>
    </w:p>
    <w:p w:rsidR="00B018A6" w:rsidRPr="00A23F2A" w:rsidRDefault="00B018A6" w:rsidP="00B018A6">
      <w:pPr>
        <w:ind w:left="360" w:hanging="360"/>
        <w:rPr>
          <w:sz w:val="22"/>
          <w:szCs w:val="22"/>
        </w:rPr>
      </w:pPr>
      <w:r w:rsidRPr="00A23F2A">
        <w:rPr>
          <w:sz w:val="22"/>
          <w:szCs w:val="22"/>
        </w:rPr>
        <w:t>3.   Changing the emphasis in course work from education towards youth ministry and pastoral concerns.  This could include new postgraduate units and programs in Evangelisation and/or Catholic Identity as alternatives to those in religious education.  A tendency to regard religious education as a subset of campus ministry.</w:t>
      </w:r>
    </w:p>
    <w:p w:rsidR="00B018A6" w:rsidRPr="00A23F2A" w:rsidRDefault="00B018A6" w:rsidP="00B018A6">
      <w:pPr>
        <w:ind w:left="360" w:hanging="360"/>
        <w:rPr>
          <w:sz w:val="22"/>
          <w:szCs w:val="22"/>
        </w:rPr>
      </w:pPr>
      <w:r w:rsidRPr="00A23F2A">
        <w:rPr>
          <w:sz w:val="22"/>
          <w:szCs w:val="22"/>
        </w:rPr>
        <w:t xml:space="preserve">4.   Dissolving a distinctive and identifiable institutional structure for religious education so that religious education academic staff were absorbed generically into either theology or education.  If located within a faculty of theology, this may also have included the requirement that religious education staff be ‘mandated’ by the local bishop, as is usually the case for theologians.  Previously in most circumstances, a </w:t>
      </w:r>
      <w:proofErr w:type="spellStart"/>
      <w:r w:rsidRPr="00A23F2A">
        <w:rPr>
          <w:sz w:val="22"/>
          <w:szCs w:val="22"/>
        </w:rPr>
        <w:t>mandatum</w:t>
      </w:r>
      <w:proofErr w:type="spellEnd"/>
      <w:r w:rsidRPr="00A23F2A">
        <w:rPr>
          <w:sz w:val="22"/>
          <w:szCs w:val="22"/>
        </w:rPr>
        <w:t xml:space="preserve"> was not required for religious education academics.  They usually felt no need to have in their books a Catholic </w:t>
      </w:r>
      <w:r w:rsidRPr="00A23F2A">
        <w:rPr>
          <w:i/>
          <w:sz w:val="22"/>
          <w:szCs w:val="22"/>
        </w:rPr>
        <w:t>imprimatur</w:t>
      </w:r>
      <w:r w:rsidRPr="00A23F2A">
        <w:rPr>
          <w:sz w:val="22"/>
          <w:szCs w:val="22"/>
        </w:rPr>
        <w:t xml:space="preserve"> and </w:t>
      </w:r>
      <w:r w:rsidRPr="00A23F2A">
        <w:rPr>
          <w:i/>
          <w:sz w:val="22"/>
          <w:szCs w:val="22"/>
        </w:rPr>
        <w:t xml:space="preserve">nihil </w:t>
      </w:r>
      <w:proofErr w:type="spellStart"/>
      <w:r w:rsidRPr="00A23F2A">
        <w:rPr>
          <w:i/>
          <w:sz w:val="22"/>
          <w:szCs w:val="22"/>
        </w:rPr>
        <w:t>obstat</w:t>
      </w:r>
      <w:proofErr w:type="spellEnd"/>
      <w:r w:rsidRPr="00A23F2A">
        <w:rPr>
          <w:sz w:val="22"/>
          <w:szCs w:val="22"/>
        </w:rPr>
        <w:t xml:space="preserve"> from a diocesan censor – unless it was a student religion textbook.</w:t>
      </w:r>
    </w:p>
    <w:p w:rsidR="00B018A6" w:rsidRPr="00A23F2A" w:rsidRDefault="00B018A6" w:rsidP="00B018A6">
      <w:pPr>
        <w:rPr>
          <w:sz w:val="22"/>
          <w:szCs w:val="22"/>
        </w:rPr>
      </w:pPr>
    </w:p>
    <w:p w:rsidR="00B018A6" w:rsidRPr="00A23F2A" w:rsidRDefault="00B018A6" w:rsidP="00B018A6">
      <w:pPr>
        <w:rPr>
          <w:sz w:val="22"/>
          <w:szCs w:val="22"/>
        </w:rPr>
      </w:pPr>
      <w:r w:rsidRPr="00A23F2A">
        <w:rPr>
          <w:sz w:val="22"/>
          <w:szCs w:val="22"/>
        </w:rPr>
        <w:t xml:space="preserve">Any decline in religious education in Catholic tertiary institutions </w:t>
      </w:r>
      <w:r w:rsidR="007C5DD3" w:rsidRPr="00A23F2A">
        <w:rPr>
          <w:sz w:val="22"/>
          <w:szCs w:val="22"/>
        </w:rPr>
        <w:t xml:space="preserve">could be expected to </w:t>
      </w:r>
      <w:r w:rsidRPr="00A23F2A">
        <w:rPr>
          <w:sz w:val="22"/>
          <w:szCs w:val="22"/>
        </w:rPr>
        <w:t>ha</w:t>
      </w:r>
      <w:r w:rsidR="007C5DD3" w:rsidRPr="00A23F2A">
        <w:rPr>
          <w:sz w:val="22"/>
          <w:szCs w:val="22"/>
        </w:rPr>
        <w:t>ve</w:t>
      </w:r>
      <w:r w:rsidRPr="00A23F2A">
        <w:rPr>
          <w:sz w:val="22"/>
          <w:szCs w:val="22"/>
        </w:rPr>
        <w:t xml:space="preserve"> a flow on negative impact on Catholic schools.  All education at tertiary level is expected to exhibit academic freedom which underpins the academy’s capacity for innovation and critique (</w:t>
      </w:r>
      <w:r w:rsidR="00054112" w:rsidRPr="00A23F2A">
        <w:rPr>
          <w:sz w:val="22"/>
          <w:szCs w:val="22"/>
        </w:rPr>
        <w:t>Hesburgh, 1994</w:t>
      </w:r>
      <w:r w:rsidR="00D419E5" w:rsidRPr="00A23F2A">
        <w:rPr>
          <w:sz w:val="22"/>
          <w:szCs w:val="22"/>
        </w:rPr>
        <w:t xml:space="preserve">; Morey &amp; </w:t>
      </w:r>
      <w:proofErr w:type="spellStart"/>
      <w:r w:rsidR="00D419E5" w:rsidRPr="00A23F2A">
        <w:rPr>
          <w:sz w:val="22"/>
          <w:szCs w:val="22"/>
        </w:rPr>
        <w:t>Piderit</w:t>
      </w:r>
      <w:proofErr w:type="spellEnd"/>
      <w:r w:rsidR="00D419E5" w:rsidRPr="00A23F2A">
        <w:rPr>
          <w:sz w:val="22"/>
          <w:szCs w:val="22"/>
        </w:rPr>
        <w:t>, 2006</w:t>
      </w:r>
      <w:r w:rsidRPr="00A23F2A">
        <w:rPr>
          <w:sz w:val="22"/>
          <w:szCs w:val="22"/>
        </w:rPr>
        <w:t>).  Hence any diminishing of tertiary religious education can in turn diminish freedom, sense of independence, novelty and creativity, and capacity for critical evaluation in Catholic school religious education.</w:t>
      </w:r>
    </w:p>
    <w:p w:rsidR="00B018A6" w:rsidRPr="00A23F2A" w:rsidRDefault="00B018A6" w:rsidP="00B018A6">
      <w:pPr>
        <w:rPr>
          <w:sz w:val="22"/>
          <w:szCs w:val="22"/>
        </w:rPr>
      </w:pPr>
    </w:p>
    <w:p w:rsidR="00B018A6" w:rsidRPr="00A23F2A" w:rsidRDefault="00B018A6" w:rsidP="00B018A6">
      <w:pPr>
        <w:rPr>
          <w:sz w:val="22"/>
          <w:szCs w:val="22"/>
        </w:rPr>
      </w:pPr>
      <w:r w:rsidRPr="00A23F2A">
        <w:rPr>
          <w:sz w:val="22"/>
          <w:szCs w:val="22"/>
        </w:rPr>
        <w:t xml:space="preserve">While a close and harmonious relationship between Catholic theology and religious education is ideal, there has long been some tension between the two – sometimes creative and sometimes destructive.  Because of its ties to education and its interdisciplinary focus, religious education has </w:t>
      </w:r>
      <w:r w:rsidR="002E433A" w:rsidRPr="00A23F2A">
        <w:rPr>
          <w:sz w:val="22"/>
          <w:szCs w:val="22"/>
        </w:rPr>
        <w:t xml:space="preserve">had </w:t>
      </w:r>
      <w:r w:rsidRPr="00A23F2A">
        <w:rPr>
          <w:sz w:val="22"/>
          <w:szCs w:val="22"/>
        </w:rPr>
        <w:t xml:space="preserve">a sense of freedom and independence that Catholic theology has not enjoyed as far as ecclesiastical authorities were concerned.  Religion teachers also have faced the sobering reality of many adolescents’ disinterest in all things religious.  They often say that theologians, priests and bishops would have a much better understanding of the whole enterprise of school religious education if they had to teach Year 9 and Year 12 students for </w:t>
      </w:r>
      <w:r w:rsidR="002E433A" w:rsidRPr="00A23F2A">
        <w:rPr>
          <w:sz w:val="22"/>
          <w:szCs w:val="22"/>
        </w:rPr>
        <w:t xml:space="preserve">a </w:t>
      </w:r>
      <w:r w:rsidRPr="00A23F2A">
        <w:rPr>
          <w:sz w:val="22"/>
          <w:szCs w:val="22"/>
        </w:rPr>
        <w:t>few years.</w:t>
      </w:r>
    </w:p>
    <w:p w:rsidR="00B018A6" w:rsidRPr="00A23F2A" w:rsidRDefault="00B018A6" w:rsidP="00B018A6">
      <w:pPr>
        <w:rPr>
          <w:sz w:val="22"/>
          <w:szCs w:val="22"/>
        </w:rPr>
      </w:pPr>
    </w:p>
    <w:p w:rsidR="00B018A6" w:rsidRPr="00A23F2A" w:rsidRDefault="00B018A6" w:rsidP="00B018A6">
      <w:pPr>
        <w:rPr>
          <w:sz w:val="22"/>
          <w:szCs w:val="22"/>
        </w:rPr>
      </w:pPr>
      <w:r w:rsidRPr="00A23F2A">
        <w:rPr>
          <w:sz w:val="22"/>
          <w:szCs w:val="22"/>
        </w:rPr>
        <w:t xml:space="preserve">There has long been a lingering </w:t>
      </w:r>
      <w:r w:rsidR="00C71DEA" w:rsidRPr="00A23F2A">
        <w:rPr>
          <w:sz w:val="22"/>
          <w:szCs w:val="22"/>
        </w:rPr>
        <w:t>episcopal</w:t>
      </w:r>
      <w:r w:rsidRPr="00A23F2A">
        <w:rPr>
          <w:sz w:val="22"/>
          <w:szCs w:val="22"/>
        </w:rPr>
        <w:t xml:space="preserve"> and clerical suspicion of religious educators at both school and tertiary level.  There was not the same level of episcopal control over religion teachers as there appeared to be over Catholic theologians.  This problem is also rooted in ecclesiastical expectations that religious education is primarily about imbuing young people with commitment to participation in the church, whereas most religion teachers have never seen this as an exclusive or realistic goal for religious education, and they have rarely thought about their task as just ‘delivering’ Catholic theology. </w:t>
      </w:r>
    </w:p>
    <w:p w:rsidR="00B018A6" w:rsidRPr="00A23F2A" w:rsidRDefault="00B018A6" w:rsidP="00B018A6">
      <w:pPr>
        <w:rPr>
          <w:sz w:val="22"/>
          <w:szCs w:val="22"/>
        </w:rPr>
      </w:pPr>
    </w:p>
    <w:p w:rsidR="00B018A6" w:rsidRPr="00A23F2A" w:rsidRDefault="00B018A6" w:rsidP="00B018A6">
      <w:pPr>
        <w:rPr>
          <w:sz w:val="22"/>
          <w:szCs w:val="22"/>
        </w:rPr>
      </w:pPr>
      <w:r w:rsidRPr="00A23F2A">
        <w:rPr>
          <w:sz w:val="22"/>
          <w:szCs w:val="22"/>
        </w:rPr>
        <w:lastRenderedPageBreak/>
        <w:t>There is evidence of the negative influence of ecclesiastical drift in all of the above noted four modes in Australian Catholic tertiary religious education.  While there is anecdotal evidence that it has also occurred in Catholic institutions overseas, the extent to which this may be the case is yet to be determined.</w:t>
      </w:r>
    </w:p>
    <w:p w:rsidR="00B018A6" w:rsidRPr="00A23F2A" w:rsidRDefault="00B018A6" w:rsidP="0060148E">
      <w:pPr>
        <w:rPr>
          <w:sz w:val="22"/>
          <w:szCs w:val="22"/>
        </w:rPr>
      </w:pPr>
    </w:p>
    <w:p w:rsidR="00FF0153" w:rsidRPr="00A23F2A" w:rsidRDefault="00FF0153" w:rsidP="00FF0153">
      <w:pPr>
        <w:rPr>
          <w:b/>
          <w:sz w:val="22"/>
          <w:szCs w:val="22"/>
        </w:rPr>
      </w:pPr>
      <w:r w:rsidRPr="00A23F2A">
        <w:rPr>
          <w:b/>
          <w:sz w:val="22"/>
          <w:szCs w:val="22"/>
        </w:rPr>
        <w:t xml:space="preserve">Conclusions:  Ecclesiastical drift and the future of Australian Catholic </w:t>
      </w:r>
      <w:r w:rsidR="00BC3464" w:rsidRPr="00A23F2A">
        <w:rPr>
          <w:b/>
          <w:sz w:val="22"/>
          <w:szCs w:val="22"/>
        </w:rPr>
        <w:t xml:space="preserve">school </w:t>
      </w:r>
      <w:r w:rsidRPr="00A23F2A">
        <w:rPr>
          <w:b/>
          <w:sz w:val="22"/>
          <w:szCs w:val="22"/>
        </w:rPr>
        <w:t>religious education</w:t>
      </w:r>
    </w:p>
    <w:p w:rsidR="00FF0153" w:rsidRPr="00A23F2A" w:rsidRDefault="00FF0153" w:rsidP="00FF0153">
      <w:pPr>
        <w:rPr>
          <w:sz w:val="22"/>
          <w:szCs w:val="22"/>
        </w:rPr>
      </w:pPr>
    </w:p>
    <w:p w:rsidR="00FF0153" w:rsidRPr="00A23F2A" w:rsidRDefault="00FF0153" w:rsidP="00FF0153">
      <w:pPr>
        <w:rPr>
          <w:sz w:val="22"/>
          <w:szCs w:val="22"/>
        </w:rPr>
      </w:pPr>
      <w:r w:rsidRPr="00A23F2A">
        <w:rPr>
          <w:sz w:val="22"/>
          <w:szCs w:val="22"/>
        </w:rPr>
        <w:t xml:space="preserve">Ecclesiastical drift </w:t>
      </w:r>
      <w:r w:rsidR="00BD76CE" w:rsidRPr="00A23F2A">
        <w:rPr>
          <w:sz w:val="22"/>
          <w:szCs w:val="22"/>
        </w:rPr>
        <w:t>has resulted from efforts</w:t>
      </w:r>
      <w:r w:rsidRPr="00A23F2A">
        <w:rPr>
          <w:sz w:val="22"/>
          <w:szCs w:val="22"/>
        </w:rPr>
        <w:t xml:space="preserve"> </w:t>
      </w:r>
      <w:r w:rsidR="00BD76CE" w:rsidRPr="00A23F2A">
        <w:rPr>
          <w:sz w:val="22"/>
          <w:szCs w:val="22"/>
        </w:rPr>
        <w:t xml:space="preserve">intended to </w:t>
      </w:r>
      <w:r w:rsidRPr="00A23F2A">
        <w:rPr>
          <w:sz w:val="22"/>
          <w:szCs w:val="22"/>
        </w:rPr>
        <w:t xml:space="preserve">rejuvenate the Catholic </w:t>
      </w:r>
      <w:r w:rsidR="00D01EB0" w:rsidRPr="00A23F2A">
        <w:rPr>
          <w:sz w:val="22"/>
          <w:szCs w:val="22"/>
        </w:rPr>
        <w:t>Church</w:t>
      </w:r>
      <w:proofErr w:type="gramStart"/>
      <w:r w:rsidRPr="00A23F2A">
        <w:rPr>
          <w:sz w:val="22"/>
          <w:szCs w:val="22"/>
        </w:rPr>
        <w:t>;  it</w:t>
      </w:r>
      <w:proofErr w:type="gramEnd"/>
      <w:r w:rsidRPr="00A23F2A">
        <w:rPr>
          <w:sz w:val="22"/>
          <w:szCs w:val="22"/>
        </w:rPr>
        <w:t xml:space="preserve"> emphasise</w:t>
      </w:r>
      <w:r w:rsidR="00BD76CE" w:rsidRPr="00A23F2A">
        <w:rPr>
          <w:sz w:val="22"/>
          <w:szCs w:val="22"/>
        </w:rPr>
        <w:t>d</w:t>
      </w:r>
      <w:r w:rsidRPr="00A23F2A">
        <w:rPr>
          <w:sz w:val="22"/>
          <w:szCs w:val="22"/>
        </w:rPr>
        <w:t xml:space="preserve"> a church perspective on enhancing the religious life and practice of students, and this create</w:t>
      </w:r>
      <w:r w:rsidR="00BD76CE" w:rsidRPr="00A23F2A">
        <w:rPr>
          <w:sz w:val="22"/>
          <w:szCs w:val="22"/>
        </w:rPr>
        <w:t>d</w:t>
      </w:r>
      <w:r w:rsidRPr="00A23F2A">
        <w:rPr>
          <w:sz w:val="22"/>
          <w:szCs w:val="22"/>
        </w:rPr>
        <w:t xml:space="preserve"> ambiguity about the educational purposes of religious education.  One can understand the legitimate </w:t>
      </w:r>
      <w:r w:rsidRPr="00A23F2A">
        <w:rPr>
          <w:i/>
          <w:sz w:val="22"/>
          <w:szCs w:val="22"/>
        </w:rPr>
        <w:t>hopes</w:t>
      </w:r>
      <w:r w:rsidRPr="00A23F2A">
        <w:rPr>
          <w:sz w:val="22"/>
          <w:szCs w:val="22"/>
        </w:rPr>
        <w:t xml:space="preserve"> of bishops, clergy and Catholics generally that young people will engage with the church, and that a Catholic school education </w:t>
      </w:r>
      <w:r w:rsidR="00F40D89" w:rsidRPr="00A23F2A">
        <w:rPr>
          <w:sz w:val="22"/>
          <w:szCs w:val="22"/>
        </w:rPr>
        <w:t xml:space="preserve">will favourably </w:t>
      </w:r>
      <w:r w:rsidRPr="00A23F2A">
        <w:rPr>
          <w:sz w:val="22"/>
          <w:szCs w:val="22"/>
        </w:rPr>
        <w:t xml:space="preserve">dispose them in this direction.  But this hope is not a realistic or appropriate </w:t>
      </w:r>
      <w:r w:rsidRPr="00A23F2A">
        <w:rPr>
          <w:i/>
          <w:sz w:val="22"/>
          <w:szCs w:val="22"/>
        </w:rPr>
        <w:t>immediate purpose</w:t>
      </w:r>
      <w:r w:rsidRPr="00A23F2A">
        <w:rPr>
          <w:sz w:val="22"/>
          <w:szCs w:val="22"/>
        </w:rPr>
        <w:t xml:space="preserve"> of religious education – it can educate them very well religiously, but this does not automatically generate personal faith and active church membership.</w:t>
      </w:r>
      <w:r w:rsidR="00BD76CE" w:rsidRPr="00A23F2A">
        <w:rPr>
          <w:sz w:val="22"/>
          <w:szCs w:val="22"/>
        </w:rPr>
        <w:t xml:space="preserve">  </w:t>
      </w:r>
      <w:r w:rsidRPr="00A23F2A">
        <w:rPr>
          <w:sz w:val="22"/>
          <w:szCs w:val="22"/>
        </w:rPr>
        <w:t xml:space="preserve">Ecclesiastical drift tends to make the unrealistic presumption that what happens to pupils psychologically during religion lessons will change their faith and religious practice.  A successful, relevant religious education cannot adequately be appraised in terms of traditional religiosity performance indicators like Sunday mass attendance.  As long as the debate remains focused on religious education as a major factor in promoting church engagement, the real issues behind the decline in Catholic </w:t>
      </w:r>
      <w:r w:rsidR="00D01EB0" w:rsidRPr="00A23F2A">
        <w:rPr>
          <w:sz w:val="22"/>
          <w:szCs w:val="22"/>
        </w:rPr>
        <w:t>Church</w:t>
      </w:r>
      <w:r w:rsidRPr="00A23F2A">
        <w:rPr>
          <w:sz w:val="22"/>
          <w:szCs w:val="22"/>
        </w:rPr>
        <w:t xml:space="preserve"> active membership will not be faced.</w:t>
      </w:r>
    </w:p>
    <w:p w:rsidR="00FF0153" w:rsidRPr="00A23F2A" w:rsidRDefault="00FF0153" w:rsidP="00FF0153">
      <w:pPr>
        <w:rPr>
          <w:sz w:val="22"/>
          <w:szCs w:val="22"/>
        </w:rPr>
      </w:pPr>
    </w:p>
    <w:p w:rsidR="00FF0153" w:rsidRPr="00A23F2A" w:rsidRDefault="00FF0153" w:rsidP="00FF0153">
      <w:pPr>
        <w:rPr>
          <w:sz w:val="22"/>
          <w:szCs w:val="22"/>
        </w:rPr>
      </w:pPr>
      <w:r w:rsidRPr="00A23F2A">
        <w:rPr>
          <w:sz w:val="22"/>
          <w:szCs w:val="22"/>
        </w:rPr>
        <w:t xml:space="preserve">The problem derives primarily from thinking that Catholic schools and religious education can </w:t>
      </w:r>
      <w:r w:rsidR="001F23FE" w:rsidRPr="00A23F2A">
        <w:rPr>
          <w:sz w:val="22"/>
          <w:szCs w:val="22"/>
        </w:rPr>
        <w:t xml:space="preserve">create </w:t>
      </w:r>
      <w:r w:rsidR="0071039F" w:rsidRPr="00A23F2A">
        <w:rPr>
          <w:sz w:val="22"/>
          <w:szCs w:val="22"/>
        </w:rPr>
        <w:t>church-</w:t>
      </w:r>
      <w:r w:rsidRPr="00A23F2A">
        <w:rPr>
          <w:sz w:val="22"/>
          <w:szCs w:val="22"/>
        </w:rPr>
        <w:t xml:space="preserve">going Catholics.  Ironically, children are now becoming Catholics just to get into Catholic schools.  Some non church-going parents are having their children (5-8 year olds) baptised and sacramentally initiated because </w:t>
      </w:r>
      <w:r w:rsidR="001F23FE" w:rsidRPr="00A23F2A">
        <w:rPr>
          <w:sz w:val="22"/>
          <w:szCs w:val="22"/>
        </w:rPr>
        <w:t xml:space="preserve">in their context </w:t>
      </w:r>
      <w:r w:rsidRPr="00A23F2A">
        <w:rPr>
          <w:sz w:val="22"/>
          <w:szCs w:val="22"/>
        </w:rPr>
        <w:t>this is necessary to secure entry to a desirable Catholic school;  in the long run, it does not change the families’ level of</w:t>
      </w:r>
      <w:r w:rsidR="00957CCE" w:rsidRPr="00A23F2A">
        <w:rPr>
          <w:sz w:val="22"/>
          <w:szCs w:val="22"/>
        </w:rPr>
        <w:t xml:space="preserve"> religious practice.</w:t>
      </w:r>
    </w:p>
    <w:p w:rsidR="00FF0153" w:rsidRPr="00A23F2A" w:rsidRDefault="00FF0153" w:rsidP="00FF0153">
      <w:pPr>
        <w:rPr>
          <w:color w:val="000000"/>
          <w:sz w:val="22"/>
          <w:szCs w:val="22"/>
        </w:rPr>
      </w:pPr>
    </w:p>
    <w:p w:rsidR="00FF0153" w:rsidRPr="00A23F2A" w:rsidRDefault="00FF0153" w:rsidP="00FF0153">
      <w:pPr>
        <w:rPr>
          <w:color w:val="000000"/>
          <w:sz w:val="22"/>
          <w:szCs w:val="22"/>
        </w:rPr>
      </w:pPr>
      <w:r w:rsidRPr="00A23F2A">
        <w:rPr>
          <w:color w:val="000000"/>
          <w:sz w:val="22"/>
          <w:szCs w:val="22"/>
        </w:rPr>
        <w:t>Ecclesiastical drift has affected students and their parents’ perceptions of religious education</w:t>
      </w:r>
      <w:proofErr w:type="gramStart"/>
      <w:r w:rsidRPr="00A23F2A">
        <w:rPr>
          <w:color w:val="000000"/>
          <w:sz w:val="22"/>
          <w:szCs w:val="22"/>
        </w:rPr>
        <w:t>;  it</w:t>
      </w:r>
      <w:proofErr w:type="gramEnd"/>
      <w:r w:rsidRPr="00A23F2A">
        <w:rPr>
          <w:color w:val="000000"/>
          <w:sz w:val="22"/>
          <w:szCs w:val="22"/>
        </w:rPr>
        <w:t xml:space="preserve"> inclines them to see it an </w:t>
      </w:r>
      <w:r w:rsidRPr="00A23F2A">
        <w:rPr>
          <w:i/>
          <w:color w:val="000000"/>
          <w:sz w:val="22"/>
          <w:szCs w:val="22"/>
        </w:rPr>
        <w:t>ecclesiastical</w:t>
      </w:r>
      <w:r w:rsidRPr="00A23F2A">
        <w:rPr>
          <w:color w:val="000000"/>
          <w:sz w:val="22"/>
          <w:szCs w:val="22"/>
        </w:rPr>
        <w:t xml:space="preserve"> activity, and not an </w:t>
      </w:r>
      <w:r w:rsidRPr="00A23F2A">
        <w:rPr>
          <w:i/>
          <w:color w:val="000000"/>
          <w:sz w:val="22"/>
          <w:szCs w:val="22"/>
        </w:rPr>
        <w:t>educational</w:t>
      </w:r>
      <w:r w:rsidRPr="00A23F2A">
        <w:rPr>
          <w:color w:val="000000"/>
          <w:sz w:val="22"/>
          <w:szCs w:val="22"/>
        </w:rPr>
        <w:t xml:space="preserve"> one.  It is like a nominal requirement of Catholic school authorities that they accept and go along with because they value Catholic schooling </w:t>
      </w:r>
      <w:r w:rsidR="00957CCE" w:rsidRPr="00A23F2A">
        <w:rPr>
          <w:color w:val="000000"/>
          <w:sz w:val="22"/>
          <w:szCs w:val="22"/>
        </w:rPr>
        <w:t>h</w:t>
      </w:r>
      <w:r w:rsidRPr="00A23F2A">
        <w:rPr>
          <w:color w:val="000000"/>
          <w:sz w:val="22"/>
          <w:szCs w:val="22"/>
        </w:rPr>
        <w:t>ighly.  But it is regarded as largely irrelevant to the personal development and education of the students.  This reinforce</w:t>
      </w:r>
      <w:r w:rsidR="00FC6C6F" w:rsidRPr="00A23F2A">
        <w:rPr>
          <w:color w:val="000000"/>
          <w:sz w:val="22"/>
          <w:szCs w:val="22"/>
        </w:rPr>
        <w:t>s</w:t>
      </w:r>
      <w:r w:rsidRPr="00A23F2A">
        <w:rPr>
          <w:color w:val="000000"/>
          <w:sz w:val="22"/>
          <w:szCs w:val="22"/>
        </w:rPr>
        <w:t xml:space="preserve"> their impression that religious education was not really an integral part of the curriculum. </w:t>
      </w:r>
    </w:p>
    <w:p w:rsidR="00FF0153" w:rsidRPr="00A23F2A" w:rsidRDefault="00FF0153" w:rsidP="00FF0153">
      <w:pPr>
        <w:rPr>
          <w:color w:val="000000"/>
          <w:sz w:val="22"/>
          <w:szCs w:val="22"/>
        </w:rPr>
      </w:pPr>
    </w:p>
    <w:p w:rsidR="00FF0153" w:rsidRPr="00A23F2A" w:rsidRDefault="00FF0153" w:rsidP="00FF0153">
      <w:pPr>
        <w:rPr>
          <w:color w:val="000000"/>
          <w:sz w:val="22"/>
          <w:szCs w:val="22"/>
        </w:rPr>
      </w:pPr>
      <w:r w:rsidRPr="00A23F2A">
        <w:rPr>
          <w:color w:val="000000"/>
          <w:sz w:val="22"/>
          <w:szCs w:val="22"/>
        </w:rPr>
        <w:t xml:space="preserve">The idea of ‘forming’ the faith of Catholics is an unrealistic and inappropriate purpose for religious education where most of the Catholic students are not church-going and about a third of all students are not Catholic.  </w:t>
      </w:r>
      <w:r w:rsidRPr="00A23F2A">
        <w:rPr>
          <w:i/>
          <w:color w:val="000000"/>
          <w:sz w:val="22"/>
          <w:szCs w:val="22"/>
        </w:rPr>
        <w:t>Educating</w:t>
      </w:r>
      <w:r w:rsidRPr="00A23F2A">
        <w:rPr>
          <w:color w:val="000000"/>
          <w:sz w:val="22"/>
          <w:szCs w:val="22"/>
        </w:rPr>
        <w:t xml:space="preserve"> the spirituality and faith of all students is what religious education is about.</w:t>
      </w:r>
    </w:p>
    <w:p w:rsidR="00FF0153" w:rsidRPr="00A23F2A" w:rsidRDefault="00FF0153" w:rsidP="00FF0153">
      <w:pPr>
        <w:rPr>
          <w:color w:val="000000"/>
          <w:sz w:val="22"/>
          <w:szCs w:val="22"/>
        </w:rPr>
      </w:pPr>
    </w:p>
    <w:p w:rsidR="00FF0153" w:rsidRPr="00A23F2A" w:rsidRDefault="00FF0153" w:rsidP="00FF0153">
      <w:pPr>
        <w:rPr>
          <w:color w:val="000000"/>
          <w:sz w:val="22"/>
          <w:szCs w:val="22"/>
        </w:rPr>
      </w:pPr>
      <w:r w:rsidRPr="00A23F2A">
        <w:rPr>
          <w:color w:val="000000"/>
          <w:sz w:val="22"/>
          <w:szCs w:val="22"/>
        </w:rPr>
        <w:t xml:space="preserve">It appears that ecclesiastical drift has contributed to the erosion of the perceived academic status of religious education in Catholic schools, which was at a higher level in the 1990s.  It contributed to a decline in young people’s perception of how meaningful and valuable religious education might be – with consequences for their level of engagement and readiness for an academically challenging study.  In Years 11-12 in </w:t>
      </w:r>
      <w:r w:rsidR="005C67FD" w:rsidRPr="00A23F2A">
        <w:rPr>
          <w:color w:val="000000"/>
          <w:sz w:val="22"/>
          <w:szCs w:val="22"/>
        </w:rPr>
        <w:t xml:space="preserve">a large </w:t>
      </w:r>
      <w:r w:rsidR="00FC6C6F" w:rsidRPr="00A23F2A">
        <w:rPr>
          <w:color w:val="000000"/>
          <w:sz w:val="22"/>
          <w:szCs w:val="22"/>
        </w:rPr>
        <w:t xml:space="preserve">a number of </w:t>
      </w:r>
      <w:r w:rsidRPr="00A23F2A">
        <w:rPr>
          <w:color w:val="000000"/>
          <w:sz w:val="22"/>
          <w:szCs w:val="22"/>
        </w:rPr>
        <w:t>Australian Catholic secondary schools, religious education takes on the format of government approved religion studies courses with university entrance academic credentials (</w:t>
      </w:r>
      <w:r w:rsidR="00C71DEA" w:rsidRPr="00A23F2A">
        <w:rPr>
          <w:color w:val="000000"/>
          <w:sz w:val="22"/>
          <w:szCs w:val="22"/>
        </w:rPr>
        <w:t>E.g.</w:t>
      </w:r>
      <w:r w:rsidRPr="00A23F2A">
        <w:rPr>
          <w:color w:val="000000"/>
          <w:sz w:val="22"/>
          <w:szCs w:val="22"/>
        </w:rPr>
        <w:t xml:space="preserve"> </w:t>
      </w:r>
      <w:r w:rsidRPr="00A23F2A">
        <w:rPr>
          <w:i/>
          <w:color w:val="000000"/>
          <w:sz w:val="22"/>
          <w:szCs w:val="22"/>
        </w:rPr>
        <w:t>Studies of Religion</w:t>
      </w:r>
      <w:r w:rsidRPr="00A23F2A">
        <w:rPr>
          <w:color w:val="000000"/>
          <w:sz w:val="22"/>
          <w:szCs w:val="22"/>
        </w:rPr>
        <w:t xml:space="preserve"> in NSW and </w:t>
      </w:r>
      <w:proofErr w:type="gramStart"/>
      <w:r w:rsidRPr="00A23F2A">
        <w:rPr>
          <w:color w:val="000000"/>
          <w:sz w:val="22"/>
          <w:szCs w:val="22"/>
        </w:rPr>
        <w:t>Qld</w:t>
      </w:r>
      <w:r w:rsidR="00FD7447" w:rsidRPr="00A23F2A">
        <w:rPr>
          <w:color w:val="000000"/>
          <w:sz w:val="22"/>
          <w:szCs w:val="22"/>
        </w:rPr>
        <w:t>.,</w:t>
      </w:r>
      <w:proofErr w:type="gramEnd"/>
      <w:r w:rsidRPr="00A23F2A">
        <w:rPr>
          <w:color w:val="000000"/>
          <w:sz w:val="22"/>
          <w:szCs w:val="22"/>
        </w:rPr>
        <w:t xml:space="preserve"> and similar programs in other states).  The persistence of these programs in Catholic schools may well help significantly in ‘keeping an academic flag still flying’ for religious education.  By contrast, there is </w:t>
      </w:r>
      <w:r w:rsidR="007A23E2" w:rsidRPr="00A23F2A">
        <w:rPr>
          <w:color w:val="000000"/>
          <w:sz w:val="22"/>
          <w:szCs w:val="22"/>
        </w:rPr>
        <w:t xml:space="preserve">growing </w:t>
      </w:r>
      <w:r w:rsidRPr="00A23F2A">
        <w:rPr>
          <w:color w:val="000000"/>
          <w:sz w:val="22"/>
          <w:szCs w:val="22"/>
        </w:rPr>
        <w:t xml:space="preserve">evidence that approved school and system developed religion courses (not contributing to university entrance) like </w:t>
      </w:r>
      <w:r w:rsidRPr="00A23F2A">
        <w:rPr>
          <w:i/>
          <w:color w:val="000000"/>
          <w:sz w:val="22"/>
          <w:szCs w:val="22"/>
        </w:rPr>
        <w:t>Catholic Studies</w:t>
      </w:r>
      <w:r w:rsidRPr="00A23F2A">
        <w:rPr>
          <w:color w:val="000000"/>
          <w:sz w:val="22"/>
          <w:szCs w:val="22"/>
        </w:rPr>
        <w:t>, have very low perceived academic status and are often considered by students to be a waste of time;  but they may be preferred over religion studies because they make few if any academic demands on their time when they are under considerable pressure to perf</w:t>
      </w:r>
      <w:r w:rsidR="00D50F1B" w:rsidRPr="00A23F2A">
        <w:rPr>
          <w:color w:val="000000"/>
          <w:sz w:val="22"/>
          <w:szCs w:val="22"/>
        </w:rPr>
        <w:t>orm w</w:t>
      </w:r>
      <w:r w:rsidRPr="00A23F2A">
        <w:rPr>
          <w:color w:val="000000"/>
          <w:sz w:val="22"/>
          <w:szCs w:val="22"/>
        </w:rPr>
        <w:t xml:space="preserve">ell in the academic subjects that count toward future education and career options;  if they have to do some religion, then the Catholic Studies option will provide the least interference </w:t>
      </w:r>
      <w:r w:rsidRPr="00A23F2A">
        <w:rPr>
          <w:sz w:val="22"/>
          <w:szCs w:val="22"/>
        </w:rPr>
        <w:t>in their secular studies</w:t>
      </w:r>
      <w:r w:rsidRPr="00A23F2A">
        <w:rPr>
          <w:color w:val="000000"/>
          <w:sz w:val="22"/>
          <w:szCs w:val="22"/>
        </w:rPr>
        <w:t>. (Rossiter, 2018, p. 131)</w:t>
      </w:r>
    </w:p>
    <w:p w:rsidR="00FF0153" w:rsidRPr="00A23F2A" w:rsidRDefault="00FF0153" w:rsidP="00FF0153">
      <w:pPr>
        <w:tabs>
          <w:tab w:val="left" w:pos="937"/>
        </w:tabs>
        <w:rPr>
          <w:sz w:val="22"/>
          <w:szCs w:val="22"/>
        </w:rPr>
      </w:pPr>
    </w:p>
    <w:p w:rsidR="00FF0153" w:rsidRPr="00A23F2A" w:rsidRDefault="00FF0153" w:rsidP="00FF0153">
      <w:pPr>
        <w:rPr>
          <w:sz w:val="22"/>
          <w:szCs w:val="22"/>
        </w:rPr>
      </w:pPr>
      <w:r w:rsidRPr="00A23F2A">
        <w:rPr>
          <w:color w:val="000000"/>
          <w:sz w:val="22"/>
          <w:szCs w:val="22"/>
        </w:rPr>
        <w:t xml:space="preserve">As state funded, Australian ‘semi-state’ </w:t>
      </w:r>
      <w:r w:rsidR="00967AE5" w:rsidRPr="00A23F2A">
        <w:rPr>
          <w:color w:val="000000"/>
          <w:sz w:val="22"/>
          <w:szCs w:val="22"/>
        </w:rPr>
        <w:t xml:space="preserve">Catholic </w:t>
      </w:r>
      <w:r w:rsidRPr="00A23F2A">
        <w:rPr>
          <w:color w:val="000000"/>
          <w:sz w:val="22"/>
          <w:szCs w:val="22"/>
        </w:rPr>
        <w:t xml:space="preserve">schools are accountable to the governments and the wider community for their responsibility to educate young Australians.  They need to be able to explain their distinctive religious dimension in a way that is consistent with </w:t>
      </w:r>
      <w:r w:rsidRPr="00A23F2A">
        <w:rPr>
          <w:sz w:val="22"/>
          <w:szCs w:val="22"/>
        </w:rPr>
        <w:t xml:space="preserve">section 116 of the constitution which does not permit funding for activities that might constitute the ‘establishment of a religion’.  When this issue went before the Australian High Court (1978-1981, the Defence of Government Schools case), it was decided in favour of the Catholic church because there was sufficient evidence of an </w:t>
      </w:r>
      <w:r w:rsidRPr="00A23F2A">
        <w:rPr>
          <w:i/>
          <w:sz w:val="22"/>
          <w:szCs w:val="22"/>
        </w:rPr>
        <w:t>educational justification</w:t>
      </w:r>
      <w:r w:rsidRPr="00A23F2A">
        <w:rPr>
          <w:sz w:val="22"/>
          <w:szCs w:val="22"/>
        </w:rPr>
        <w:t xml:space="preserve"> for educating young people religiously, especially with respect to their own tradition.  It could be argued that such a religious education also contributed to the common good.  If there is an extravagant emphasis on ecclesiastical processes and outcomes for religious education, this could in the long term be seen as contravening Section 116 and thus </w:t>
      </w:r>
      <w:r w:rsidRPr="00A23F2A">
        <w:rPr>
          <w:sz w:val="22"/>
          <w:szCs w:val="22"/>
        </w:rPr>
        <w:lastRenderedPageBreak/>
        <w:t>endangering the constitutionality of government funding for Catholic schools which has become essential for their economic survival and growth.</w:t>
      </w:r>
    </w:p>
    <w:p w:rsidR="00FF0153" w:rsidRPr="00A23F2A" w:rsidRDefault="00FF0153" w:rsidP="00FF0153">
      <w:pPr>
        <w:tabs>
          <w:tab w:val="left" w:pos="937"/>
        </w:tabs>
        <w:rPr>
          <w:sz w:val="22"/>
          <w:szCs w:val="22"/>
        </w:rPr>
      </w:pPr>
    </w:p>
    <w:p w:rsidR="001472FB" w:rsidRPr="00A23F2A" w:rsidRDefault="001472FB" w:rsidP="00FF0153">
      <w:pPr>
        <w:tabs>
          <w:tab w:val="left" w:pos="937"/>
        </w:tabs>
        <w:rPr>
          <w:b/>
          <w:i/>
          <w:sz w:val="22"/>
          <w:szCs w:val="22"/>
        </w:rPr>
      </w:pPr>
      <w:r w:rsidRPr="00A23F2A">
        <w:rPr>
          <w:b/>
          <w:i/>
          <w:sz w:val="22"/>
          <w:szCs w:val="22"/>
        </w:rPr>
        <w:t>Is ecclesiastical drift evident in Catholic Religious Education in other countries?</w:t>
      </w:r>
    </w:p>
    <w:p w:rsidR="001472FB" w:rsidRPr="00A23F2A" w:rsidRDefault="001472FB" w:rsidP="00FF0153">
      <w:pPr>
        <w:tabs>
          <w:tab w:val="left" w:pos="937"/>
        </w:tabs>
        <w:rPr>
          <w:sz w:val="22"/>
          <w:szCs w:val="22"/>
        </w:rPr>
      </w:pPr>
    </w:p>
    <w:p w:rsidR="001472FB" w:rsidRPr="00A23F2A" w:rsidRDefault="001472FB" w:rsidP="00FF0153">
      <w:pPr>
        <w:tabs>
          <w:tab w:val="left" w:pos="937"/>
        </w:tabs>
        <w:rPr>
          <w:sz w:val="22"/>
          <w:szCs w:val="22"/>
        </w:rPr>
      </w:pPr>
      <w:r w:rsidRPr="00A23F2A">
        <w:rPr>
          <w:sz w:val="22"/>
          <w:szCs w:val="22"/>
        </w:rPr>
        <w:t xml:space="preserve">Some international colleagues involved in Catholic Religious Education have indicated that the problem of ecclesiastical drift can be identified in their contexts – </w:t>
      </w:r>
      <w:r w:rsidR="00E1799B" w:rsidRPr="00A23F2A">
        <w:rPr>
          <w:sz w:val="22"/>
          <w:szCs w:val="22"/>
        </w:rPr>
        <w:t xml:space="preserve">United Kingdom, Ireland, Europe, North America and New Zealand.  They also noted </w:t>
      </w:r>
      <w:r w:rsidRPr="00A23F2A">
        <w:rPr>
          <w:sz w:val="22"/>
          <w:szCs w:val="22"/>
        </w:rPr>
        <w:t>that the influence is modulated by differences from the Australian context (</w:t>
      </w:r>
      <w:r w:rsidR="00402C97" w:rsidRPr="00A23F2A">
        <w:rPr>
          <w:sz w:val="22"/>
          <w:szCs w:val="22"/>
        </w:rPr>
        <w:t>E.g.</w:t>
      </w:r>
      <w:r w:rsidRPr="00A23F2A">
        <w:rPr>
          <w:sz w:val="22"/>
          <w:szCs w:val="22"/>
        </w:rPr>
        <w:t xml:space="preserve"> whether schools are publically funded, whether or not there are government approved religion studies courses</w:t>
      </w:r>
      <w:r w:rsidR="00817AEA" w:rsidRPr="00A23F2A">
        <w:rPr>
          <w:sz w:val="22"/>
          <w:szCs w:val="22"/>
        </w:rPr>
        <w:t xml:space="preserve"> etc.</w:t>
      </w:r>
      <w:r w:rsidRPr="00A23F2A">
        <w:rPr>
          <w:sz w:val="22"/>
          <w:szCs w:val="22"/>
        </w:rPr>
        <w:t xml:space="preserve">).  </w:t>
      </w:r>
      <w:r w:rsidR="00817AEA" w:rsidRPr="00A23F2A">
        <w:rPr>
          <w:sz w:val="22"/>
          <w:szCs w:val="22"/>
        </w:rPr>
        <w:t>One European scholar said that “</w:t>
      </w:r>
      <w:r w:rsidR="00817AEA" w:rsidRPr="00A23F2A">
        <w:rPr>
          <w:rFonts w:eastAsia="Times New Roman"/>
          <w:sz w:val="22"/>
          <w:szCs w:val="22"/>
          <w:lang w:eastAsia="en-AU"/>
        </w:rPr>
        <w:t xml:space="preserve">The longing for </w:t>
      </w:r>
      <w:proofErr w:type="spellStart"/>
      <w:r w:rsidR="00817AEA" w:rsidRPr="00A23F2A">
        <w:rPr>
          <w:rFonts w:eastAsia="Times New Roman"/>
          <w:i/>
          <w:sz w:val="22"/>
          <w:szCs w:val="22"/>
          <w:lang w:eastAsia="en-AU"/>
        </w:rPr>
        <w:t>reconfessionalisation</w:t>
      </w:r>
      <w:proofErr w:type="spellEnd"/>
      <w:r w:rsidR="00817AEA" w:rsidRPr="00A23F2A">
        <w:rPr>
          <w:rFonts w:eastAsia="Times New Roman"/>
          <w:sz w:val="22"/>
          <w:szCs w:val="22"/>
          <w:lang w:eastAsia="en-AU"/>
        </w:rPr>
        <w:t xml:space="preserve"> (even in the form of a hidden </w:t>
      </w:r>
      <w:proofErr w:type="spellStart"/>
      <w:r w:rsidR="00817AEA" w:rsidRPr="00A23F2A">
        <w:rPr>
          <w:rFonts w:eastAsia="Times New Roman"/>
          <w:i/>
          <w:sz w:val="22"/>
          <w:szCs w:val="22"/>
          <w:lang w:eastAsia="en-AU"/>
        </w:rPr>
        <w:t>recontextualisation</w:t>
      </w:r>
      <w:proofErr w:type="spellEnd"/>
      <w:r w:rsidR="00817AEA" w:rsidRPr="00A23F2A">
        <w:rPr>
          <w:rFonts w:eastAsia="Times New Roman"/>
          <w:sz w:val="22"/>
          <w:szCs w:val="22"/>
          <w:lang w:eastAsia="en-AU"/>
        </w:rPr>
        <w:t xml:space="preserve">) is everywhere”.  Two scholars independently, in the UK and the USA suggested that the title ‘ecclesiastical drift’ </w:t>
      </w:r>
      <w:r w:rsidR="006010E7" w:rsidRPr="00A23F2A">
        <w:rPr>
          <w:rFonts w:eastAsia="Times New Roman"/>
          <w:sz w:val="22"/>
          <w:szCs w:val="22"/>
          <w:lang w:eastAsia="en-AU"/>
        </w:rPr>
        <w:t>wa</w:t>
      </w:r>
      <w:r w:rsidR="00817AEA" w:rsidRPr="00A23F2A">
        <w:rPr>
          <w:rFonts w:eastAsia="Times New Roman"/>
          <w:sz w:val="22"/>
          <w:szCs w:val="22"/>
          <w:lang w:eastAsia="en-AU"/>
        </w:rPr>
        <w:t xml:space="preserve">s too soft.  They recommended a more </w:t>
      </w:r>
      <w:proofErr w:type="spellStart"/>
      <w:r w:rsidR="00817AEA" w:rsidRPr="00A23F2A">
        <w:rPr>
          <w:rFonts w:eastAsia="Times New Roman"/>
          <w:sz w:val="22"/>
          <w:szCs w:val="22"/>
          <w:lang w:eastAsia="en-AU"/>
        </w:rPr>
        <w:t>confrontative</w:t>
      </w:r>
      <w:proofErr w:type="spellEnd"/>
      <w:r w:rsidR="00817AEA" w:rsidRPr="00A23F2A">
        <w:rPr>
          <w:rFonts w:eastAsia="Times New Roman"/>
          <w:sz w:val="22"/>
          <w:szCs w:val="22"/>
          <w:lang w:eastAsia="en-AU"/>
        </w:rPr>
        <w:t xml:space="preserve"> description “Intentional ecclesiastical </w:t>
      </w:r>
      <w:proofErr w:type="spellStart"/>
      <w:r w:rsidR="00817AEA" w:rsidRPr="00A23F2A">
        <w:rPr>
          <w:rFonts w:eastAsia="Times New Roman"/>
          <w:sz w:val="22"/>
          <w:szCs w:val="22"/>
          <w:lang w:eastAsia="en-AU"/>
        </w:rPr>
        <w:t>restorationism</w:t>
      </w:r>
      <w:proofErr w:type="spellEnd"/>
      <w:r w:rsidR="00817AEA" w:rsidRPr="00A23F2A">
        <w:rPr>
          <w:rFonts w:eastAsia="Times New Roman"/>
          <w:sz w:val="22"/>
          <w:szCs w:val="22"/>
          <w:lang w:eastAsia="en-AU"/>
        </w:rPr>
        <w:t>”.</w:t>
      </w:r>
    </w:p>
    <w:p w:rsidR="001472FB" w:rsidRPr="00A23F2A" w:rsidRDefault="001472FB" w:rsidP="00FF0153">
      <w:pPr>
        <w:tabs>
          <w:tab w:val="left" w:pos="937"/>
        </w:tabs>
        <w:rPr>
          <w:sz w:val="22"/>
          <w:szCs w:val="22"/>
        </w:rPr>
      </w:pPr>
    </w:p>
    <w:p w:rsidR="001472FB" w:rsidRPr="00A23F2A" w:rsidRDefault="006010E7" w:rsidP="00FF0153">
      <w:pPr>
        <w:tabs>
          <w:tab w:val="left" w:pos="937"/>
        </w:tabs>
        <w:rPr>
          <w:sz w:val="22"/>
          <w:szCs w:val="22"/>
        </w:rPr>
      </w:pPr>
      <w:r w:rsidRPr="00A23F2A">
        <w:rPr>
          <w:sz w:val="22"/>
          <w:szCs w:val="22"/>
        </w:rPr>
        <w:t>The time is ripe for empirical research on this topic both in Australia and internationally.</w:t>
      </w:r>
    </w:p>
    <w:p w:rsidR="00817AEA" w:rsidRPr="00A23F2A" w:rsidRDefault="00817AEA" w:rsidP="00FF0153">
      <w:pPr>
        <w:tabs>
          <w:tab w:val="left" w:pos="937"/>
        </w:tabs>
        <w:rPr>
          <w:sz w:val="22"/>
          <w:szCs w:val="22"/>
        </w:rPr>
      </w:pPr>
    </w:p>
    <w:p w:rsidR="00545733" w:rsidRPr="00A23F2A" w:rsidRDefault="00AD43A9" w:rsidP="0060148E">
      <w:pPr>
        <w:rPr>
          <w:b/>
          <w:i/>
          <w:sz w:val="22"/>
          <w:szCs w:val="22"/>
        </w:rPr>
      </w:pPr>
      <w:r w:rsidRPr="00A23F2A">
        <w:rPr>
          <w:b/>
          <w:i/>
          <w:sz w:val="22"/>
          <w:szCs w:val="22"/>
        </w:rPr>
        <w:t>The future</w:t>
      </w:r>
      <w:r w:rsidR="00765305" w:rsidRPr="00A23F2A">
        <w:rPr>
          <w:b/>
          <w:i/>
          <w:sz w:val="22"/>
          <w:szCs w:val="22"/>
        </w:rPr>
        <w:t xml:space="preserve"> trajectory for Catholic school religious education</w:t>
      </w:r>
      <w:r w:rsidR="004D1A6F" w:rsidRPr="00A23F2A">
        <w:rPr>
          <w:b/>
          <w:i/>
          <w:sz w:val="22"/>
          <w:szCs w:val="22"/>
        </w:rPr>
        <w:t xml:space="preserve"> in Australia</w:t>
      </w:r>
    </w:p>
    <w:p w:rsidR="00545733" w:rsidRPr="00A23F2A" w:rsidRDefault="00545733" w:rsidP="0060148E">
      <w:pPr>
        <w:rPr>
          <w:sz w:val="22"/>
          <w:szCs w:val="22"/>
        </w:rPr>
      </w:pPr>
    </w:p>
    <w:p w:rsidR="00C844D0" w:rsidRPr="00A23F2A" w:rsidRDefault="00765305" w:rsidP="003742D1">
      <w:pPr>
        <w:widowControl w:val="0"/>
        <w:autoSpaceDE w:val="0"/>
        <w:autoSpaceDN w:val="0"/>
        <w:adjustRightInd w:val="0"/>
        <w:rPr>
          <w:sz w:val="22"/>
          <w:szCs w:val="22"/>
        </w:rPr>
      </w:pPr>
      <w:r w:rsidRPr="00A23F2A">
        <w:rPr>
          <w:sz w:val="22"/>
          <w:szCs w:val="22"/>
        </w:rPr>
        <w:t>I</w:t>
      </w:r>
      <w:r w:rsidR="00AD43A9" w:rsidRPr="00A23F2A">
        <w:rPr>
          <w:sz w:val="22"/>
          <w:szCs w:val="22"/>
        </w:rPr>
        <w:t xml:space="preserve">n the light of the issues discussed here, </w:t>
      </w:r>
      <w:r w:rsidRPr="00A23F2A">
        <w:rPr>
          <w:sz w:val="22"/>
          <w:szCs w:val="22"/>
        </w:rPr>
        <w:t xml:space="preserve">one might wonder </w:t>
      </w:r>
      <w:r w:rsidR="00AD43A9" w:rsidRPr="00A23F2A">
        <w:rPr>
          <w:sz w:val="22"/>
          <w:szCs w:val="22"/>
        </w:rPr>
        <w:t>what the future trajectory for Catholic religious education</w:t>
      </w:r>
      <w:r w:rsidRPr="00A23F2A">
        <w:rPr>
          <w:sz w:val="22"/>
          <w:szCs w:val="22"/>
        </w:rPr>
        <w:t xml:space="preserve"> </w:t>
      </w:r>
      <w:r w:rsidR="00D50F1B" w:rsidRPr="00A23F2A">
        <w:rPr>
          <w:sz w:val="22"/>
          <w:szCs w:val="22"/>
        </w:rPr>
        <w:t xml:space="preserve">might </w:t>
      </w:r>
      <w:r w:rsidRPr="00A23F2A">
        <w:rPr>
          <w:sz w:val="22"/>
          <w:szCs w:val="22"/>
        </w:rPr>
        <w:t>be.  Will it continue in the direction described as ecclesiastical drift</w:t>
      </w:r>
      <w:r w:rsidR="00BF43DE" w:rsidRPr="00A23F2A">
        <w:rPr>
          <w:sz w:val="22"/>
          <w:szCs w:val="22"/>
        </w:rPr>
        <w:t>, and for how much longer</w:t>
      </w:r>
      <w:r w:rsidRPr="00A23F2A">
        <w:rPr>
          <w:sz w:val="22"/>
          <w:szCs w:val="22"/>
        </w:rPr>
        <w:t xml:space="preserve">?  </w:t>
      </w:r>
      <w:r w:rsidR="003742D1" w:rsidRPr="00A23F2A">
        <w:rPr>
          <w:color w:val="000000"/>
          <w:sz w:val="22"/>
          <w:szCs w:val="22"/>
        </w:rPr>
        <w:t xml:space="preserve">Will Catholic authorities ever stop assuming that religious education – a part of compulsory education paid for mainly by the state – is, against all the evidence, primarily about changing the religious practice of students?  </w:t>
      </w:r>
      <w:r w:rsidR="00BF43DE" w:rsidRPr="00A23F2A">
        <w:rPr>
          <w:sz w:val="22"/>
          <w:szCs w:val="22"/>
        </w:rPr>
        <w:t xml:space="preserve">Or </w:t>
      </w:r>
      <w:r w:rsidR="00E75CAF" w:rsidRPr="00A23F2A">
        <w:rPr>
          <w:sz w:val="22"/>
          <w:szCs w:val="22"/>
        </w:rPr>
        <w:t xml:space="preserve">is there any chance there could be </w:t>
      </w:r>
      <w:r w:rsidR="00BF43DE" w:rsidRPr="00A23F2A">
        <w:rPr>
          <w:sz w:val="22"/>
          <w:szCs w:val="22"/>
        </w:rPr>
        <w:t xml:space="preserve">a ‘course correction’ as proposed in the first part of the article?  </w:t>
      </w:r>
      <w:r w:rsidR="00AD43A9" w:rsidRPr="00A23F2A">
        <w:rPr>
          <w:sz w:val="22"/>
          <w:szCs w:val="22"/>
        </w:rPr>
        <w:t>In my professional opinion, school religious education (but not the Catholic school system) is at a crossroads.</w:t>
      </w:r>
      <w:r w:rsidRPr="00A23F2A">
        <w:rPr>
          <w:sz w:val="22"/>
          <w:szCs w:val="22"/>
        </w:rPr>
        <w:t xml:space="preserve">  </w:t>
      </w:r>
      <w:r w:rsidR="00C13D1F" w:rsidRPr="00A23F2A">
        <w:rPr>
          <w:sz w:val="22"/>
          <w:szCs w:val="22"/>
        </w:rPr>
        <w:t>The purpose of this writing is to advocate that th</w:t>
      </w:r>
      <w:r w:rsidR="00C832DB" w:rsidRPr="00A23F2A">
        <w:rPr>
          <w:sz w:val="22"/>
          <w:szCs w:val="22"/>
        </w:rPr>
        <w:t xml:space="preserve">e </w:t>
      </w:r>
      <w:r w:rsidR="00C13D1F" w:rsidRPr="00A23F2A">
        <w:rPr>
          <w:sz w:val="22"/>
          <w:szCs w:val="22"/>
        </w:rPr>
        <w:t>question</w:t>
      </w:r>
      <w:r w:rsidR="00C832DB" w:rsidRPr="00A23F2A">
        <w:rPr>
          <w:sz w:val="22"/>
          <w:szCs w:val="22"/>
        </w:rPr>
        <w:t>s raised</w:t>
      </w:r>
      <w:r w:rsidR="00C13D1F" w:rsidRPr="00A23F2A">
        <w:rPr>
          <w:sz w:val="22"/>
          <w:szCs w:val="22"/>
        </w:rPr>
        <w:t xml:space="preserve"> about </w:t>
      </w:r>
      <w:r w:rsidR="005F73A4" w:rsidRPr="00A23F2A">
        <w:rPr>
          <w:sz w:val="22"/>
          <w:szCs w:val="22"/>
        </w:rPr>
        <w:t xml:space="preserve">long-term </w:t>
      </w:r>
      <w:r w:rsidR="00C13D1F" w:rsidRPr="00A23F2A">
        <w:rPr>
          <w:sz w:val="22"/>
          <w:szCs w:val="22"/>
        </w:rPr>
        <w:t>purposes and direction (with inevitable impl</w:t>
      </w:r>
      <w:r w:rsidR="005F73A4" w:rsidRPr="00A23F2A">
        <w:rPr>
          <w:sz w:val="22"/>
          <w:szCs w:val="22"/>
        </w:rPr>
        <w:t>ications for content and pedagog</w:t>
      </w:r>
      <w:r w:rsidR="00C13D1F" w:rsidRPr="00A23F2A">
        <w:rPr>
          <w:sz w:val="22"/>
          <w:szCs w:val="22"/>
        </w:rPr>
        <w:t xml:space="preserve">y) </w:t>
      </w:r>
      <w:r w:rsidR="005F73A4" w:rsidRPr="00A23F2A">
        <w:rPr>
          <w:sz w:val="22"/>
          <w:szCs w:val="22"/>
        </w:rPr>
        <w:t xml:space="preserve">need to be addressed with urgency.  </w:t>
      </w:r>
      <w:r w:rsidRPr="00A23F2A">
        <w:rPr>
          <w:sz w:val="22"/>
          <w:szCs w:val="22"/>
        </w:rPr>
        <w:t xml:space="preserve">If </w:t>
      </w:r>
      <w:r w:rsidR="005F73A4" w:rsidRPr="00A23F2A">
        <w:rPr>
          <w:sz w:val="22"/>
          <w:szCs w:val="22"/>
        </w:rPr>
        <w:t xml:space="preserve">not, </w:t>
      </w:r>
      <w:r w:rsidR="00C832DB" w:rsidRPr="00A23F2A">
        <w:rPr>
          <w:sz w:val="22"/>
          <w:szCs w:val="22"/>
        </w:rPr>
        <w:t>I</w:t>
      </w:r>
      <w:r w:rsidR="005F73A4" w:rsidRPr="00A23F2A">
        <w:rPr>
          <w:sz w:val="22"/>
          <w:szCs w:val="22"/>
        </w:rPr>
        <w:t xml:space="preserve"> fear that ecclesiastical drift will further erode religious education, devaluing </w:t>
      </w:r>
      <w:r w:rsidR="00C832DB" w:rsidRPr="00A23F2A">
        <w:rPr>
          <w:sz w:val="22"/>
          <w:szCs w:val="22"/>
        </w:rPr>
        <w:t xml:space="preserve">its perceived academic status and </w:t>
      </w:r>
      <w:r w:rsidR="005F73A4" w:rsidRPr="00A23F2A">
        <w:rPr>
          <w:sz w:val="22"/>
          <w:szCs w:val="22"/>
        </w:rPr>
        <w:t>its important core position in the Catholic school curriculum</w:t>
      </w:r>
      <w:r w:rsidR="00B76F03" w:rsidRPr="00A23F2A">
        <w:rPr>
          <w:sz w:val="22"/>
          <w:szCs w:val="22"/>
        </w:rPr>
        <w:t>, as well as diminishing its capacity to enhance the education and personal/spiritual development of students</w:t>
      </w:r>
      <w:r w:rsidR="005F73A4" w:rsidRPr="00A23F2A">
        <w:rPr>
          <w:sz w:val="22"/>
          <w:szCs w:val="22"/>
        </w:rPr>
        <w:t>.</w:t>
      </w:r>
    </w:p>
    <w:p w:rsidR="00C844D0" w:rsidRPr="00A23F2A" w:rsidRDefault="00C844D0" w:rsidP="0060148E">
      <w:pPr>
        <w:rPr>
          <w:sz w:val="22"/>
          <w:szCs w:val="22"/>
        </w:rPr>
      </w:pPr>
    </w:p>
    <w:p w:rsidR="00D0081A" w:rsidRPr="00A23F2A" w:rsidRDefault="004D1A6F" w:rsidP="0060148E">
      <w:pPr>
        <w:rPr>
          <w:sz w:val="22"/>
          <w:szCs w:val="22"/>
        </w:rPr>
      </w:pPr>
      <w:r w:rsidRPr="00A23F2A">
        <w:rPr>
          <w:sz w:val="22"/>
          <w:szCs w:val="22"/>
        </w:rPr>
        <w:t xml:space="preserve">A type of ‘geological fault line’ has gradually developed between the normative discourse of Catholic religious education and the real situation in the classroom.  If ecclesiastical drift is not going to further widen this fault line, </w:t>
      </w:r>
      <w:r w:rsidR="00ED64EE" w:rsidRPr="00A23F2A">
        <w:rPr>
          <w:sz w:val="22"/>
          <w:szCs w:val="22"/>
        </w:rPr>
        <w:t xml:space="preserve">the discourse </w:t>
      </w:r>
      <w:r w:rsidRPr="00A23F2A">
        <w:rPr>
          <w:sz w:val="22"/>
          <w:szCs w:val="22"/>
        </w:rPr>
        <w:t xml:space="preserve">needs to </w:t>
      </w:r>
      <w:r w:rsidR="00AD43A9" w:rsidRPr="00A23F2A">
        <w:rPr>
          <w:sz w:val="22"/>
          <w:szCs w:val="22"/>
        </w:rPr>
        <w:t>shift away from the current dominant</w:t>
      </w:r>
      <w:r w:rsidR="00C844D0" w:rsidRPr="00A23F2A">
        <w:rPr>
          <w:sz w:val="22"/>
          <w:szCs w:val="22"/>
        </w:rPr>
        <w:t>, ‘inward looking’,</w:t>
      </w:r>
      <w:r w:rsidR="00AD43A9" w:rsidRPr="00A23F2A">
        <w:rPr>
          <w:sz w:val="22"/>
          <w:szCs w:val="22"/>
        </w:rPr>
        <w:t xml:space="preserve"> ecclesiastical metaphors </w:t>
      </w:r>
      <w:r w:rsidR="00C844D0" w:rsidRPr="00A23F2A">
        <w:rPr>
          <w:sz w:val="22"/>
          <w:szCs w:val="22"/>
        </w:rPr>
        <w:t xml:space="preserve">towards more </w:t>
      </w:r>
      <w:r w:rsidR="00AD43A9" w:rsidRPr="00A23F2A">
        <w:rPr>
          <w:sz w:val="22"/>
          <w:szCs w:val="22"/>
        </w:rPr>
        <w:t xml:space="preserve">‘outward looking’ </w:t>
      </w:r>
      <w:r w:rsidR="00C844D0" w:rsidRPr="00A23F2A">
        <w:rPr>
          <w:sz w:val="22"/>
          <w:szCs w:val="22"/>
        </w:rPr>
        <w:t>concern</w:t>
      </w:r>
      <w:r w:rsidR="005F73A4" w:rsidRPr="00A23F2A">
        <w:rPr>
          <w:sz w:val="22"/>
          <w:szCs w:val="22"/>
        </w:rPr>
        <w:t>s</w:t>
      </w:r>
      <w:r w:rsidR="00C844D0" w:rsidRPr="00A23F2A">
        <w:rPr>
          <w:sz w:val="22"/>
          <w:szCs w:val="22"/>
        </w:rPr>
        <w:t xml:space="preserve"> about</w:t>
      </w:r>
      <w:r w:rsidR="00AD43A9" w:rsidRPr="00A23F2A">
        <w:rPr>
          <w:sz w:val="22"/>
          <w:szCs w:val="22"/>
        </w:rPr>
        <w:t xml:space="preserve"> how to </w:t>
      </w:r>
      <w:r w:rsidR="00AD43A9" w:rsidRPr="00A23F2A">
        <w:rPr>
          <w:i/>
          <w:sz w:val="22"/>
          <w:szCs w:val="22"/>
        </w:rPr>
        <w:t>educate</w:t>
      </w:r>
      <w:r w:rsidR="00AD43A9" w:rsidRPr="00A23F2A">
        <w:rPr>
          <w:sz w:val="22"/>
          <w:szCs w:val="22"/>
        </w:rPr>
        <w:t xml:space="preserve"> young people spiritually, morally and religiously</w:t>
      </w:r>
      <w:r w:rsidR="00AE6D48" w:rsidRPr="00A23F2A">
        <w:rPr>
          <w:sz w:val="22"/>
          <w:szCs w:val="22"/>
        </w:rPr>
        <w:t>.  This needs to happen first to facilitate changes in content and pedagogy</w:t>
      </w:r>
      <w:r w:rsidR="00ED64EE" w:rsidRPr="00A23F2A">
        <w:rPr>
          <w:sz w:val="22"/>
          <w:szCs w:val="22"/>
        </w:rPr>
        <w:t xml:space="preserve">. </w:t>
      </w:r>
      <w:r w:rsidR="00C844D0" w:rsidRPr="00A23F2A">
        <w:rPr>
          <w:sz w:val="22"/>
          <w:szCs w:val="22"/>
        </w:rPr>
        <w:t xml:space="preserve"> As considered </w:t>
      </w:r>
      <w:r w:rsidR="001A68AD" w:rsidRPr="00A23F2A">
        <w:rPr>
          <w:sz w:val="22"/>
          <w:szCs w:val="22"/>
        </w:rPr>
        <w:t xml:space="preserve">earlier, </w:t>
      </w:r>
      <w:r w:rsidR="00C844D0" w:rsidRPr="00A23F2A">
        <w:rPr>
          <w:sz w:val="22"/>
          <w:szCs w:val="22"/>
        </w:rPr>
        <w:t>such an approach is just as important for religious</w:t>
      </w:r>
      <w:r w:rsidR="003E7EE4" w:rsidRPr="00A23F2A">
        <w:rPr>
          <w:sz w:val="22"/>
          <w:szCs w:val="22"/>
        </w:rPr>
        <w:t>,</w:t>
      </w:r>
      <w:r w:rsidR="00C844D0" w:rsidRPr="00A23F2A">
        <w:rPr>
          <w:sz w:val="22"/>
          <w:szCs w:val="22"/>
        </w:rPr>
        <w:t xml:space="preserve"> as well as relatively non-religious</w:t>
      </w:r>
      <w:r w:rsidR="003E7EE4" w:rsidRPr="00A23F2A">
        <w:rPr>
          <w:sz w:val="22"/>
          <w:szCs w:val="22"/>
        </w:rPr>
        <w:t>,</w:t>
      </w:r>
      <w:r w:rsidR="00C844D0" w:rsidRPr="00A23F2A">
        <w:rPr>
          <w:sz w:val="22"/>
          <w:szCs w:val="22"/>
        </w:rPr>
        <w:t xml:space="preserve"> </w:t>
      </w:r>
      <w:r w:rsidR="003E7EE4" w:rsidRPr="00A23F2A">
        <w:rPr>
          <w:sz w:val="22"/>
          <w:szCs w:val="22"/>
        </w:rPr>
        <w:t>young people.  It does not substitute for, or replace a good education in the Catholic religious tradition.</w:t>
      </w:r>
      <w:r w:rsidR="005F73A4" w:rsidRPr="00A23F2A">
        <w:rPr>
          <w:sz w:val="22"/>
          <w:szCs w:val="22"/>
        </w:rPr>
        <w:t xml:space="preserve">  But it can help religious education become more capable of helping young people make better sense of the very complicated spiritual/moral climate of these times</w:t>
      </w:r>
      <w:r w:rsidR="001A68AD" w:rsidRPr="00A23F2A">
        <w:rPr>
          <w:sz w:val="22"/>
          <w:szCs w:val="22"/>
        </w:rPr>
        <w:t xml:space="preserve">, informing their decision making as they try to chart </w:t>
      </w:r>
      <w:r w:rsidR="00FC6C6F" w:rsidRPr="00A23F2A">
        <w:rPr>
          <w:sz w:val="22"/>
          <w:szCs w:val="22"/>
        </w:rPr>
        <w:t xml:space="preserve">purposeful </w:t>
      </w:r>
      <w:r w:rsidR="001A68AD" w:rsidRPr="00A23F2A">
        <w:rPr>
          <w:sz w:val="22"/>
          <w:szCs w:val="22"/>
        </w:rPr>
        <w:t>happy li</w:t>
      </w:r>
      <w:r w:rsidR="000B53F0" w:rsidRPr="00A23F2A">
        <w:rPr>
          <w:sz w:val="22"/>
          <w:szCs w:val="22"/>
        </w:rPr>
        <w:t>ves</w:t>
      </w:r>
      <w:r w:rsidR="00FC6C6F" w:rsidRPr="00A23F2A">
        <w:rPr>
          <w:sz w:val="22"/>
          <w:szCs w:val="22"/>
        </w:rPr>
        <w:t xml:space="preserve"> (Hughes, 2017).</w:t>
      </w:r>
    </w:p>
    <w:p w:rsidR="00D0081A" w:rsidRPr="00A23F2A" w:rsidRDefault="00D0081A" w:rsidP="0060148E">
      <w:pPr>
        <w:rPr>
          <w:sz w:val="22"/>
          <w:szCs w:val="22"/>
        </w:rPr>
      </w:pPr>
    </w:p>
    <w:p w:rsidR="00AD77A1" w:rsidRPr="00A23F2A" w:rsidRDefault="00AA214E" w:rsidP="0060148E">
      <w:pPr>
        <w:rPr>
          <w:sz w:val="22"/>
          <w:szCs w:val="22"/>
        </w:rPr>
      </w:pPr>
      <w:r w:rsidRPr="00A23F2A">
        <w:rPr>
          <w:sz w:val="22"/>
          <w:szCs w:val="22"/>
        </w:rPr>
        <w:t xml:space="preserve">Whether </w:t>
      </w:r>
      <w:r w:rsidR="003F007C" w:rsidRPr="00A23F2A">
        <w:rPr>
          <w:sz w:val="22"/>
          <w:szCs w:val="22"/>
        </w:rPr>
        <w:t xml:space="preserve">or not </w:t>
      </w:r>
      <w:r w:rsidRPr="00A23F2A">
        <w:rPr>
          <w:sz w:val="22"/>
          <w:szCs w:val="22"/>
        </w:rPr>
        <w:t>there might be a course correction ultimately depends on the Catholic religious education authorities.  The diocesan religious education personnel across the country would need to be persuaded that such change is necessary</w:t>
      </w:r>
      <w:proofErr w:type="gramStart"/>
      <w:r w:rsidRPr="00A23F2A">
        <w:rPr>
          <w:sz w:val="22"/>
          <w:szCs w:val="22"/>
        </w:rPr>
        <w:t>;  and</w:t>
      </w:r>
      <w:proofErr w:type="gramEnd"/>
      <w:r w:rsidRPr="00A23F2A">
        <w:rPr>
          <w:sz w:val="22"/>
          <w:szCs w:val="22"/>
        </w:rPr>
        <w:t xml:space="preserve"> they would then need to secure the approval of the bishops.</w:t>
      </w:r>
      <w:r w:rsidR="000B53F0" w:rsidRPr="00A23F2A">
        <w:rPr>
          <w:sz w:val="22"/>
          <w:szCs w:val="22"/>
        </w:rPr>
        <w:t xml:space="preserve">  </w:t>
      </w:r>
      <w:r w:rsidR="00756A9D" w:rsidRPr="00A23F2A">
        <w:rPr>
          <w:sz w:val="22"/>
          <w:szCs w:val="22"/>
        </w:rPr>
        <w:t xml:space="preserve">Some </w:t>
      </w:r>
      <w:r w:rsidR="00F14370" w:rsidRPr="00A23F2A">
        <w:rPr>
          <w:sz w:val="22"/>
          <w:szCs w:val="22"/>
        </w:rPr>
        <w:t>Individual teachers and schools have already shown indications that the change agenda is being addressed</w:t>
      </w:r>
      <w:proofErr w:type="gramStart"/>
      <w:r w:rsidR="00C05683" w:rsidRPr="00A23F2A">
        <w:rPr>
          <w:sz w:val="22"/>
          <w:szCs w:val="22"/>
        </w:rPr>
        <w:t>;  there</w:t>
      </w:r>
      <w:proofErr w:type="gramEnd"/>
      <w:r w:rsidR="00C05683" w:rsidRPr="00A23F2A">
        <w:rPr>
          <w:sz w:val="22"/>
          <w:szCs w:val="22"/>
        </w:rPr>
        <w:t xml:space="preserve"> will always remain some scope, even if limited, for flexibility and creativity in content and pedagogy</w:t>
      </w:r>
      <w:r w:rsidR="00F14370" w:rsidRPr="00A23F2A">
        <w:rPr>
          <w:sz w:val="22"/>
          <w:szCs w:val="22"/>
        </w:rPr>
        <w:t xml:space="preserve">.  But the sort of grass roots, widespread changes in religious education that occurred in the 1960s and 1970s (especially in the communitarian retreat movement, Rossiter, 2016) could not occur again within the now more centralised Catholic school systems.  </w:t>
      </w:r>
      <w:r w:rsidR="00C05683" w:rsidRPr="00A23F2A">
        <w:rPr>
          <w:sz w:val="22"/>
          <w:szCs w:val="22"/>
        </w:rPr>
        <w:t>G</w:t>
      </w:r>
      <w:r w:rsidR="000B53F0" w:rsidRPr="00A23F2A">
        <w:rPr>
          <w:sz w:val="22"/>
          <w:szCs w:val="22"/>
        </w:rPr>
        <w:t xml:space="preserve">iven the </w:t>
      </w:r>
      <w:r w:rsidR="005366D3" w:rsidRPr="00A23F2A">
        <w:rPr>
          <w:sz w:val="22"/>
          <w:szCs w:val="22"/>
        </w:rPr>
        <w:t xml:space="preserve">recent </w:t>
      </w:r>
      <w:r w:rsidR="000B53F0" w:rsidRPr="00A23F2A">
        <w:rPr>
          <w:sz w:val="22"/>
          <w:szCs w:val="22"/>
        </w:rPr>
        <w:t xml:space="preserve">history </w:t>
      </w:r>
      <w:r w:rsidR="005366D3" w:rsidRPr="00A23F2A">
        <w:rPr>
          <w:sz w:val="22"/>
          <w:szCs w:val="22"/>
        </w:rPr>
        <w:t>in which ecclesiastical constructs like Catholic identity, faith formation and evangelisation have strongly coloured (and even supplanted) understandings of religious education</w:t>
      </w:r>
      <w:r w:rsidR="00DE3C7C" w:rsidRPr="00A23F2A">
        <w:rPr>
          <w:sz w:val="22"/>
          <w:szCs w:val="22"/>
        </w:rPr>
        <w:t>,</w:t>
      </w:r>
      <w:r w:rsidR="005366D3" w:rsidRPr="00A23F2A">
        <w:rPr>
          <w:sz w:val="22"/>
          <w:szCs w:val="22"/>
        </w:rPr>
        <w:t xml:space="preserve"> it is difficult to hope that any signs of change would appear on the horizon</w:t>
      </w:r>
      <w:r w:rsidR="00AE6D48" w:rsidRPr="00A23F2A">
        <w:rPr>
          <w:sz w:val="22"/>
          <w:szCs w:val="22"/>
        </w:rPr>
        <w:t xml:space="preserve"> </w:t>
      </w:r>
      <w:r w:rsidR="003F007C" w:rsidRPr="00A23F2A">
        <w:rPr>
          <w:sz w:val="22"/>
          <w:szCs w:val="22"/>
        </w:rPr>
        <w:t>any time soon</w:t>
      </w:r>
      <w:r w:rsidR="005366D3" w:rsidRPr="00A23F2A">
        <w:rPr>
          <w:sz w:val="22"/>
          <w:szCs w:val="22"/>
        </w:rPr>
        <w:t>.</w:t>
      </w:r>
      <w:r w:rsidR="00F8557C" w:rsidRPr="00A23F2A">
        <w:rPr>
          <w:sz w:val="22"/>
          <w:szCs w:val="22"/>
        </w:rPr>
        <w:t xml:space="preserve">  It is hard to change one’s language when talking about religious education </w:t>
      </w:r>
      <w:r w:rsidR="00FA3176" w:rsidRPr="00A23F2A">
        <w:rPr>
          <w:sz w:val="22"/>
          <w:szCs w:val="22"/>
        </w:rPr>
        <w:t xml:space="preserve">if </w:t>
      </w:r>
      <w:r w:rsidR="00F8557C" w:rsidRPr="00A23F2A">
        <w:rPr>
          <w:sz w:val="22"/>
          <w:szCs w:val="22"/>
        </w:rPr>
        <w:t>th</w:t>
      </w:r>
      <w:r w:rsidR="00AD77A1" w:rsidRPr="00A23F2A">
        <w:rPr>
          <w:sz w:val="22"/>
          <w:szCs w:val="22"/>
        </w:rPr>
        <w:t xml:space="preserve">e currently accepted normative key </w:t>
      </w:r>
      <w:r w:rsidR="00FA3176" w:rsidRPr="00A23F2A">
        <w:rPr>
          <w:sz w:val="22"/>
          <w:szCs w:val="22"/>
        </w:rPr>
        <w:t>constructs/</w:t>
      </w:r>
      <w:r w:rsidR="00AD77A1" w:rsidRPr="00A23F2A">
        <w:rPr>
          <w:sz w:val="22"/>
          <w:szCs w:val="22"/>
        </w:rPr>
        <w:t xml:space="preserve">words are deeply embedded.  </w:t>
      </w:r>
      <w:r w:rsidR="001B4B2F" w:rsidRPr="00A23F2A">
        <w:rPr>
          <w:sz w:val="22"/>
          <w:szCs w:val="22"/>
        </w:rPr>
        <w:t xml:space="preserve">When </w:t>
      </w:r>
      <w:r w:rsidR="00FA3176" w:rsidRPr="00A23F2A">
        <w:rPr>
          <w:sz w:val="22"/>
          <w:szCs w:val="22"/>
        </w:rPr>
        <w:t xml:space="preserve">they </w:t>
      </w:r>
      <w:r w:rsidR="001B4B2F" w:rsidRPr="00A23F2A">
        <w:rPr>
          <w:sz w:val="22"/>
          <w:szCs w:val="22"/>
        </w:rPr>
        <w:t xml:space="preserve">become ‘buzz’ words or clichés, </w:t>
      </w:r>
      <w:r w:rsidR="00FA3176" w:rsidRPr="00A23F2A">
        <w:rPr>
          <w:sz w:val="22"/>
          <w:szCs w:val="22"/>
        </w:rPr>
        <w:t>they tend to have presumed</w:t>
      </w:r>
      <w:r w:rsidR="005C45B7" w:rsidRPr="00A23F2A">
        <w:rPr>
          <w:sz w:val="22"/>
          <w:szCs w:val="22"/>
        </w:rPr>
        <w:t>,</w:t>
      </w:r>
      <w:r w:rsidR="00FA3176" w:rsidRPr="00A23F2A">
        <w:rPr>
          <w:sz w:val="22"/>
          <w:szCs w:val="22"/>
        </w:rPr>
        <w:t xml:space="preserve"> </w:t>
      </w:r>
      <w:r w:rsidR="005C45B7" w:rsidRPr="00A23F2A">
        <w:rPr>
          <w:sz w:val="22"/>
          <w:szCs w:val="22"/>
        </w:rPr>
        <w:t xml:space="preserve">but vague, </w:t>
      </w:r>
      <w:r w:rsidR="00FA3176" w:rsidRPr="00A23F2A">
        <w:rPr>
          <w:sz w:val="22"/>
          <w:szCs w:val="22"/>
        </w:rPr>
        <w:t>univ</w:t>
      </w:r>
      <w:r w:rsidR="005C45B7" w:rsidRPr="00A23F2A">
        <w:rPr>
          <w:sz w:val="22"/>
          <w:szCs w:val="22"/>
        </w:rPr>
        <w:t xml:space="preserve">ersal meaning that </w:t>
      </w:r>
      <w:r w:rsidR="00E04BE0" w:rsidRPr="00A23F2A">
        <w:rPr>
          <w:sz w:val="22"/>
          <w:szCs w:val="22"/>
        </w:rPr>
        <w:t xml:space="preserve">inhibits </w:t>
      </w:r>
      <w:r w:rsidR="005C45B7" w:rsidRPr="00A23F2A">
        <w:rPr>
          <w:sz w:val="22"/>
          <w:szCs w:val="22"/>
        </w:rPr>
        <w:t xml:space="preserve">educators from carefully thinking through how best to articulate the purposes of religious education in non-jargon terms (Rossiter, 2018, p. </w:t>
      </w:r>
      <w:r w:rsidR="00AD77A1" w:rsidRPr="00A23F2A">
        <w:rPr>
          <w:sz w:val="22"/>
          <w:szCs w:val="22"/>
        </w:rPr>
        <w:t>132</w:t>
      </w:r>
      <w:r w:rsidR="00756A9D" w:rsidRPr="00A23F2A">
        <w:rPr>
          <w:sz w:val="22"/>
          <w:szCs w:val="22"/>
        </w:rPr>
        <w:t>)</w:t>
      </w:r>
      <w:r w:rsidR="005C45B7" w:rsidRPr="00A23F2A">
        <w:rPr>
          <w:sz w:val="22"/>
          <w:szCs w:val="22"/>
        </w:rPr>
        <w:t>.</w:t>
      </w:r>
      <w:r w:rsidR="002716E9" w:rsidRPr="00A23F2A">
        <w:rPr>
          <w:sz w:val="22"/>
          <w:szCs w:val="22"/>
        </w:rPr>
        <w:t xml:space="preserve">  </w:t>
      </w:r>
      <w:r w:rsidR="001459E1" w:rsidRPr="00A23F2A">
        <w:rPr>
          <w:sz w:val="22"/>
          <w:szCs w:val="22"/>
        </w:rPr>
        <w:t xml:space="preserve">Also, for some there is the problem explicated by </w:t>
      </w:r>
      <w:proofErr w:type="spellStart"/>
      <w:r w:rsidR="001459E1" w:rsidRPr="00A23F2A">
        <w:rPr>
          <w:sz w:val="22"/>
          <w:szCs w:val="22"/>
        </w:rPr>
        <w:t>Festinger’s</w:t>
      </w:r>
      <w:proofErr w:type="spellEnd"/>
      <w:r w:rsidR="001459E1" w:rsidRPr="00A23F2A">
        <w:rPr>
          <w:sz w:val="22"/>
          <w:szCs w:val="22"/>
        </w:rPr>
        <w:t xml:space="preserve"> Cognitive Dissonance Theory (1962), where they do not pay attention to the evidence that contradicts or raises questions about the way they construe things to be.</w:t>
      </w:r>
      <w:r w:rsidR="0069081D" w:rsidRPr="00A23F2A">
        <w:rPr>
          <w:sz w:val="22"/>
          <w:szCs w:val="22"/>
        </w:rPr>
        <w:t xml:space="preserve">  Ecclesiastical drift seems to have become such a well-established and unquestioned norm in the thinking of Catholic religious education authorities that it has become a prejudiced position.  Einstein is reported to have said that it was easier to split the atom than to break down prejudice.</w:t>
      </w:r>
    </w:p>
    <w:p w:rsidR="00AD43A9" w:rsidRPr="00A23F2A" w:rsidRDefault="00AD43A9" w:rsidP="0060148E">
      <w:pPr>
        <w:rPr>
          <w:sz w:val="22"/>
          <w:szCs w:val="22"/>
        </w:rPr>
      </w:pPr>
    </w:p>
    <w:p w:rsidR="00AD43A9" w:rsidRPr="00A23F2A" w:rsidRDefault="00DD05F1" w:rsidP="0060148E">
      <w:pPr>
        <w:rPr>
          <w:sz w:val="22"/>
          <w:szCs w:val="22"/>
        </w:rPr>
      </w:pPr>
      <w:r w:rsidRPr="00A23F2A">
        <w:rPr>
          <w:sz w:val="22"/>
          <w:szCs w:val="22"/>
        </w:rPr>
        <w:t>If ecclesiastical drift continues, one might expect that the place of religious education in the senior school will be further diminished.  Some schools are already thinking about how it might be discontinued, or minimalised with an alternative that shows that some sort of ‘religious flag’ is still flying.</w:t>
      </w:r>
    </w:p>
    <w:p w:rsidR="00AD43A9" w:rsidRPr="00A23F2A" w:rsidRDefault="00AD43A9" w:rsidP="0060148E">
      <w:pPr>
        <w:rPr>
          <w:sz w:val="22"/>
          <w:szCs w:val="22"/>
        </w:rPr>
      </w:pPr>
    </w:p>
    <w:p w:rsidR="00E22C80" w:rsidRPr="00A23F2A" w:rsidRDefault="00C81E0A" w:rsidP="0060148E">
      <w:pPr>
        <w:rPr>
          <w:sz w:val="22"/>
          <w:szCs w:val="22"/>
        </w:rPr>
      </w:pPr>
      <w:r w:rsidRPr="00A23F2A">
        <w:rPr>
          <w:sz w:val="22"/>
          <w:szCs w:val="22"/>
        </w:rPr>
        <w:t xml:space="preserve">If such a negative prognosis eventuates, perhaps the greatest disappointment that religion teachers will feel </w:t>
      </w:r>
      <w:r w:rsidR="00DE23E0" w:rsidRPr="00A23F2A">
        <w:rPr>
          <w:sz w:val="22"/>
          <w:szCs w:val="22"/>
        </w:rPr>
        <w:t xml:space="preserve">is that religious education is being stifled just when the need for a relevant religious education is much greater and more important </w:t>
      </w:r>
      <w:r w:rsidR="009A6298" w:rsidRPr="00A23F2A">
        <w:rPr>
          <w:sz w:val="22"/>
          <w:szCs w:val="22"/>
        </w:rPr>
        <w:t>than</w:t>
      </w:r>
      <w:r w:rsidR="00DE23E0" w:rsidRPr="00A23F2A">
        <w:rPr>
          <w:sz w:val="22"/>
          <w:szCs w:val="22"/>
        </w:rPr>
        <w:t xml:space="preserve"> at any former time.  </w:t>
      </w:r>
      <w:r w:rsidR="009A6298" w:rsidRPr="00A23F2A">
        <w:rPr>
          <w:sz w:val="22"/>
          <w:szCs w:val="22"/>
        </w:rPr>
        <w:t xml:space="preserve">Young people today live in a culture where the expectation is that they construct their own meaning, values and beliefs in an individualistic fashion.  This is not going to change.  But their education could help them address the many puzzling and threatening questions that they are constantly facing as they make their way through the maze of contemporary culture.  Religious education could be adapted to be the one subject area in the curriculum that takes up this agenda formally and realistically.  </w:t>
      </w:r>
      <w:r w:rsidR="00FB3C7D" w:rsidRPr="00A23F2A">
        <w:rPr>
          <w:sz w:val="22"/>
          <w:szCs w:val="22"/>
        </w:rPr>
        <w:t>Hill’s comments (quoted earlier)</w:t>
      </w:r>
      <w:r w:rsidR="009A6298" w:rsidRPr="00A23F2A">
        <w:rPr>
          <w:sz w:val="22"/>
          <w:szCs w:val="22"/>
        </w:rPr>
        <w:t xml:space="preserve"> </w:t>
      </w:r>
      <w:r w:rsidR="00FB3C7D" w:rsidRPr="00A23F2A">
        <w:rPr>
          <w:sz w:val="22"/>
          <w:szCs w:val="22"/>
        </w:rPr>
        <w:t xml:space="preserve">saw this role as </w:t>
      </w:r>
      <w:r w:rsidR="009A6298" w:rsidRPr="00A23F2A">
        <w:rPr>
          <w:sz w:val="22"/>
          <w:szCs w:val="22"/>
        </w:rPr>
        <w:t xml:space="preserve">“Resourcing the choosing </w:t>
      </w:r>
      <w:proofErr w:type="gramStart"/>
      <w:r w:rsidR="009A6298" w:rsidRPr="00A23F2A">
        <w:rPr>
          <w:sz w:val="22"/>
          <w:szCs w:val="22"/>
        </w:rPr>
        <w:t>self</w:t>
      </w:r>
      <w:r w:rsidR="00512597" w:rsidRPr="00A23F2A">
        <w:rPr>
          <w:sz w:val="22"/>
          <w:szCs w:val="22"/>
        </w:rPr>
        <w:t>.</w:t>
      </w:r>
      <w:proofErr w:type="gramEnd"/>
      <w:r w:rsidR="00512597" w:rsidRPr="00A23F2A">
        <w:rPr>
          <w:sz w:val="22"/>
          <w:szCs w:val="22"/>
        </w:rPr>
        <w:t xml:space="preserve"> . . helping them to interrogate their own cultural conditioning</w:t>
      </w:r>
      <w:r w:rsidR="00FB3C7D" w:rsidRPr="00A23F2A">
        <w:rPr>
          <w:sz w:val="22"/>
          <w:szCs w:val="22"/>
        </w:rPr>
        <w:t xml:space="preserve">”.  </w:t>
      </w:r>
      <w:r w:rsidR="00512597" w:rsidRPr="00A23F2A">
        <w:rPr>
          <w:sz w:val="22"/>
          <w:szCs w:val="22"/>
        </w:rPr>
        <w:t xml:space="preserve">This is potentially one of the most important needs in contemporary education in any sort </w:t>
      </w:r>
      <w:r w:rsidR="00E22C80" w:rsidRPr="00A23F2A">
        <w:rPr>
          <w:sz w:val="22"/>
          <w:szCs w:val="22"/>
        </w:rPr>
        <w:t>of school, public and private</w:t>
      </w:r>
      <w:r w:rsidR="003F007C" w:rsidRPr="00A23F2A">
        <w:rPr>
          <w:sz w:val="22"/>
          <w:szCs w:val="22"/>
        </w:rPr>
        <w:t xml:space="preserve"> – at a time when employment-oriented and economic agendas</w:t>
      </w:r>
      <w:r w:rsidR="00D24C1B" w:rsidRPr="00A23F2A">
        <w:rPr>
          <w:sz w:val="22"/>
          <w:szCs w:val="22"/>
        </w:rPr>
        <w:t>, allied with excessive ‘quality control industry’ practices,</w:t>
      </w:r>
      <w:r w:rsidR="003F007C" w:rsidRPr="00A23F2A">
        <w:rPr>
          <w:sz w:val="22"/>
          <w:szCs w:val="22"/>
        </w:rPr>
        <w:t xml:space="preserve"> </w:t>
      </w:r>
      <w:r w:rsidR="00261CAA" w:rsidRPr="00A23F2A">
        <w:rPr>
          <w:sz w:val="22"/>
          <w:szCs w:val="22"/>
        </w:rPr>
        <w:t>are</w:t>
      </w:r>
      <w:r w:rsidR="003F007C" w:rsidRPr="00A23F2A">
        <w:rPr>
          <w:sz w:val="22"/>
          <w:szCs w:val="22"/>
        </w:rPr>
        <w:t xml:space="preserve"> dominating Australian education</w:t>
      </w:r>
      <w:r w:rsidR="00E22C80" w:rsidRPr="00A23F2A">
        <w:rPr>
          <w:sz w:val="22"/>
          <w:szCs w:val="22"/>
        </w:rPr>
        <w:t>.</w:t>
      </w:r>
    </w:p>
    <w:p w:rsidR="00E22C80" w:rsidRPr="00A23F2A" w:rsidRDefault="00E22C80" w:rsidP="0060148E">
      <w:pPr>
        <w:rPr>
          <w:sz w:val="22"/>
          <w:szCs w:val="22"/>
        </w:rPr>
      </w:pPr>
    </w:p>
    <w:p w:rsidR="00545733" w:rsidRPr="00A23F2A" w:rsidRDefault="00512597" w:rsidP="0060148E">
      <w:pPr>
        <w:rPr>
          <w:sz w:val="22"/>
          <w:szCs w:val="22"/>
        </w:rPr>
      </w:pPr>
      <w:r w:rsidRPr="00A23F2A">
        <w:rPr>
          <w:sz w:val="22"/>
          <w:szCs w:val="22"/>
        </w:rPr>
        <w:t>In my teaching experience, postgraduate students strongly affirm</w:t>
      </w:r>
      <w:r w:rsidR="00E22C80" w:rsidRPr="00A23F2A">
        <w:rPr>
          <w:sz w:val="22"/>
          <w:szCs w:val="22"/>
        </w:rPr>
        <w:t>ed</w:t>
      </w:r>
      <w:r w:rsidRPr="00A23F2A">
        <w:rPr>
          <w:sz w:val="22"/>
          <w:szCs w:val="22"/>
        </w:rPr>
        <w:t xml:space="preserve"> th</w:t>
      </w:r>
      <w:r w:rsidR="003F007C" w:rsidRPr="00A23F2A">
        <w:rPr>
          <w:sz w:val="22"/>
          <w:szCs w:val="22"/>
        </w:rPr>
        <w:t xml:space="preserve">is evaluative </w:t>
      </w:r>
      <w:r w:rsidR="00FE5D22" w:rsidRPr="00A23F2A">
        <w:rPr>
          <w:sz w:val="22"/>
          <w:szCs w:val="22"/>
        </w:rPr>
        <w:t xml:space="preserve">role for </w:t>
      </w:r>
      <w:r w:rsidRPr="00A23F2A">
        <w:rPr>
          <w:sz w:val="22"/>
          <w:szCs w:val="22"/>
        </w:rPr>
        <w:t xml:space="preserve">religious education.  </w:t>
      </w:r>
      <w:r w:rsidR="00FB3C7D" w:rsidRPr="00A23F2A">
        <w:rPr>
          <w:sz w:val="22"/>
          <w:szCs w:val="22"/>
        </w:rPr>
        <w:t>It was tested successfully in that arena</w:t>
      </w:r>
      <w:r w:rsidR="003F007C" w:rsidRPr="00A23F2A">
        <w:rPr>
          <w:sz w:val="22"/>
          <w:szCs w:val="22"/>
        </w:rPr>
        <w:t>,</w:t>
      </w:r>
      <w:r w:rsidR="00FB3C7D" w:rsidRPr="00A23F2A">
        <w:rPr>
          <w:sz w:val="22"/>
          <w:szCs w:val="22"/>
        </w:rPr>
        <w:t xml:space="preserve"> but as yet has not been tried </w:t>
      </w:r>
      <w:r w:rsidR="003F007C" w:rsidRPr="00A23F2A">
        <w:rPr>
          <w:sz w:val="22"/>
          <w:szCs w:val="22"/>
        </w:rPr>
        <w:t xml:space="preserve">widely or </w:t>
      </w:r>
      <w:r w:rsidR="00FB3C7D" w:rsidRPr="00A23F2A">
        <w:rPr>
          <w:sz w:val="22"/>
          <w:szCs w:val="22"/>
        </w:rPr>
        <w:t>systematically in schools</w:t>
      </w:r>
      <w:r w:rsidR="00507E18" w:rsidRPr="00A23F2A">
        <w:rPr>
          <w:sz w:val="22"/>
          <w:szCs w:val="22"/>
        </w:rPr>
        <w:t>, even though individual teachers have long included critical evaluative elements in their pedagogy</w:t>
      </w:r>
      <w:r w:rsidR="00FB3C7D" w:rsidRPr="00A23F2A">
        <w:rPr>
          <w:sz w:val="22"/>
          <w:szCs w:val="22"/>
        </w:rPr>
        <w:t xml:space="preserve">.  </w:t>
      </w:r>
      <w:r w:rsidR="00416A8D" w:rsidRPr="00A23F2A">
        <w:rPr>
          <w:sz w:val="22"/>
          <w:szCs w:val="22"/>
        </w:rPr>
        <w:t>Religion teachers have told me that they consider</w:t>
      </w:r>
      <w:r w:rsidR="00E22C80" w:rsidRPr="00A23F2A">
        <w:rPr>
          <w:sz w:val="22"/>
          <w:szCs w:val="22"/>
        </w:rPr>
        <w:t>ed</w:t>
      </w:r>
      <w:r w:rsidR="00416A8D" w:rsidRPr="00A23F2A">
        <w:rPr>
          <w:sz w:val="22"/>
          <w:szCs w:val="22"/>
        </w:rPr>
        <w:t xml:space="preserve"> a great educational opportunity for religious education </w:t>
      </w:r>
      <w:r w:rsidR="00E22C80" w:rsidRPr="00A23F2A">
        <w:rPr>
          <w:sz w:val="22"/>
          <w:szCs w:val="22"/>
        </w:rPr>
        <w:t>wa</w:t>
      </w:r>
      <w:r w:rsidR="00416A8D" w:rsidRPr="00A23F2A">
        <w:rPr>
          <w:sz w:val="22"/>
          <w:szCs w:val="22"/>
        </w:rPr>
        <w:t>s being missed</w:t>
      </w:r>
      <w:r w:rsidR="00E22C80" w:rsidRPr="00A23F2A">
        <w:rPr>
          <w:sz w:val="22"/>
          <w:szCs w:val="22"/>
        </w:rPr>
        <w:t xml:space="preserve"> as long as the discourse was</w:t>
      </w:r>
      <w:r w:rsidR="00416A8D" w:rsidRPr="00A23F2A">
        <w:rPr>
          <w:sz w:val="22"/>
          <w:szCs w:val="22"/>
        </w:rPr>
        <w:t xml:space="preserve"> locked into trying to ‘imbue Catholic identity’.  For their students, th</w:t>
      </w:r>
      <w:r w:rsidR="00E22C80" w:rsidRPr="00A23F2A">
        <w:rPr>
          <w:sz w:val="22"/>
          <w:szCs w:val="22"/>
        </w:rPr>
        <w:t xml:space="preserve">ey judged that this </w:t>
      </w:r>
      <w:r w:rsidR="00416A8D" w:rsidRPr="00A23F2A">
        <w:rPr>
          <w:sz w:val="22"/>
          <w:szCs w:val="22"/>
        </w:rPr>
        <w:t xml:space="preserve">focus </w:t>
      </w:r>
      <w:r w:rsidR="00E22C80" w:rsidRPr="00A23F2A">
        <w:rPr>
          <w:sz w:val="22"/>
          <w:szCs w:val="22"/>
        </w:rPr>
        <w:t xml:space="preserve">was perceived to demonstrate a </w:t>
      </w:r>
      <w:r w:rsidR="00FB3C7D" w:rsidRPr="00A23F2A">
        <w:rPr>
          <w:sz w:val="22"/>
          <w:szCs w:val="22"/>
        </w:rPr>
        <w:t>‘Catholic ghetto</w:t>
      </w:r>
      <w:r w:rsidR="00FE5D22" w:rsidRPr="00A23F2A">
        <w:rPr>
          <w:sz w:val="22"/>
          <w:szCs w:val="22"/>
        </w:rPr>
        <w:t>’</w:t>
      </w:r>
      <w:r w:rsidR="00FB3C7D" w:rsidRPr="00A23F2A">
        <w:rPr>
          <w:sz w:val="22"/>
          <w:szCs w:val="22"/>
        </w:rPr>
        <w:t xml:space="preserve"> </w:t>
      </w:r>
      <w:r w:rsidR="00FE5D22" w:rsidRPr="00A23F2A">
        <w:rPr>
          <w:sz w:val="22"/>
          <w:szCs w:val="22"/>
        </w:rPr>
        <w:t>mentality.</w:t>
      </w:r>
      <w:r w:rsidR="00F8557C" w:rsidRPr="00A23F2A">
        <w:rPr>
          <w:sz w:val="22"/>
          <w:szCs w:val="22"/>
        </w:rPr>
        <w:t xml:space="preserve"> </w:t>
      </w:r>
      <w:r w:rsidR="001D1C37" w:rsidRPr="00A23F2A">
        <w:rPr>
          <w:sz w:val="22"/>
          <w:szCs w:val="22"/>
        </w:rPr>
        <w:t xml:space="preserve"> </w:t>
      </w:r>
      <w:r w:rsidR="00E22C80" w:rsidRPr="00A23F2A">
        <w:rPr>
          <w:sz w:val="22"/>
          <w:szCs w:val="22"/>
        </w:rPr>
        <w:t xml:space="preserve">While </w:t>
      </w:r>
      <w:r w:rsidR="00FE5D22" w:rsidRPr="00A23F2A">
        <w:rPr>
          <w:sz w:val="22"/>
          <w:szCs w:val="22"/>
        </w:rPr>
        <w:t>not angry about this</w:t>
      </w:r>
      <w:r w:rsidR="00E22C80" w:rsidRPr="00A23F2A">
        <w:rPr>
          <w:sz w:val="22"/>
          <w:szCs w:val="22"/>
        </w:rPr>
        <w:t xml:space="preserve">, students tended to quietly </w:t>
      </w:r>
      <w:r w:rsidR="00FE5D22" w:rsidRPr="00A23F2A">
        <w:rPr>
          <w:sz w:val="22"/>
          <w:szCs w:val="22"/>
        </w:rPr>
        <w:t xml:space="preserve">ignore </w:t>
      </w:r>
      <w:r w:rsidR="00E22C80" w:rsidRPr="00A23F2A">
        <w:rPr>
          <w:sz w:val="22"/>
          <w:szCs w:val="22"/>
        </w:rPr>
        <w:t xml:space="preserve">the ‘Catholic bit’ </w:t>
      </w:r>
      <w:r w:rsidR="00FE5D22" w:rsidRPr="00A23F2A">
        <w:rPr>
          <w:sz w:val="22"/>
          <w:szCs w:val="22"/>
        </w:rPr>
        <w:t xml:space="preserve">as a nominal, but irrelevant part of the </w:t>
      </w:r>
      <w:r w:rsidR="00FB3C7D" w:rsidRPr="00A23F2A">
        <w:rPr>
          <w:sz w:val="22"/>
          <w:szCs w:val="22"/>
        </w:rPr>
        <w:t>education</w:t>
      </w:r>
      <w:r w:rsidR="00FE5D22" w:rsidRPr="00A23F2A">
        <w:rPr>
          <w:sz w:val="22"/>
          <w:szCs w:val="22"/>
        </w:rPr>
        <w:t xml:space="preserve"> that they value</w:t>
      </w:r>
      <w:r w:rsidR="00E22C80" w:rsidRPr="00A23F2A">
        <w:rPr>
          <w:sz w:val="22"/>
          <w:szCs w:val="22"/>
        </w:rPr>
        <w:t>d</w:t>
      </w:r>
      <w:r w:rsidR="001D1C37" w:rsidRPr="00A23F2A">
        <w:rPr>
          <w:sz w:val="22"/>
          <w:szCs w:val="22"/>
        </w:rPr>
        <w:t xml:space="preserve"> overall</w:t>
      </w:r>
      <w:r w:rsidR="00FE5D22" w:rsidRPr="00A23F2A">
        <w:rPr>
          <w:sz w:val="22"/>
          <w:szCs w:val="22"/>
        </w:rPr>
        <w:t xml:space="preserve">. </w:t>
      </w:r>
      <w:r w:rsidR="00FB3C7D" w:rsidRPr="00A23F2A">
        <w:rPr>
          <w:sz w:val="22"/>
          <w:szCs w:val="22"/>
        </w:rPr>
        <w:t xml:space="preserve"> </w:t>
      </w:r>
      <w:r w:rsidR="00FE5D22" w:rsidRPr="00A23F2A">
        <w:rPr>
          <w:sz w:val="22"/>
          <w:szCs w:val="22"/>
        </w:rPr>
        <w:t xml:space="preserve">As far as any study of beliefs, values and lifestyle </w:t>
      </w:r>
      <w:r w:rsidR="00E22C80" w:rsidRPr="00A23F2A">
        <w:rPr>
          <w:sz w:val="22"/>
          <w:szCs w:val="22"/>
        </w:rPr>
        <w:t>wa</w:t>
      </w:r>
      <w:r w:rsidR="00FE5D22" w:rsidRPr="00A23F2A">
        <w:rPr>
          <w:sz w:val="22"/>
          <w:szCs w:val="22"/>
        </w:rPr>
        <w:t xml:space="preserve">s concerned, </w:t>
      </w:r>
      <w:r w:rsidR="00FB3C7D" w:rsidRPr="00A23F2A">
        <w:rPr>
          <w:sz w:val="22"/>
          <w:szCs w:val="22"/>
        </w:rPr>
        <w:t xml:space="preserve">most students </w:t>
      </w:r>
      <w:r w:rsidR="00FE5D22" w:rsidRPr="00A23F2A">
        <w:rPr>
          <w:sz w:val="22"/>
          <w:szCs w:val="22"/>
        </w:rPr>
        <w:t>tend</w:t>
      </w:r>
      <w:r w:rsidR="00E22C80" w:rsidRPr="00A23F2A">
        <w:rPr>
          <w:sz w:val="22"/>
          <w:szCs w:val="22"/>
        </w:rPr>
        <w:t>ed</w:t>
      </w:r>
      <w:r w:rsidR="00FE5D22" w:rsidRPr="00A23F2A">
        <w:rPr>
          <w:sz w:val="22"/>
          <w:szCs w:val="22"/>
        </w:rPr>
        <w:t xml:space="preserve"> to shun any inward-looking institutional approach</w:t>
      </w:r>
      <w:proofErr w:type="gramStart"/>
      <w:r w:rsidR="00FE5D22" w:rsidRPr="00A23F2A">
        <w:rPr>
          <w:sz w:val="22"/>
          <w:szCs w:val="22"/>
        </w:rPr>
        <w:t>;  they</w:t>
      </w:r>
      <w:proofErr w:type="gramEnd"/>
      <w:r w:rsidR="00FE5D22" w:rsidRPr="00A23F2A">
        <w:rPr>
          <w:sz w:val="22"/>
          <w:szCs w:val="22"/>
        </w:rPr>
        <w:t xml:space="preserve"> </w:t>
      </w:r>
      <w:r w:rsidR="00E22C80" w:rsidRPr="00A23F2A">
        <w:rPr>
          <w:sz w:val="22"/>
          <w:szCs w:val="22"/>
        </w:rPr>
        <w:t>we</w:t>
      </w:r>
      <w:r w:rsidR="00FE5D22" w:rsidRPr="00A23F2A">
        <w:rPr>
          <w:sz w:val="22"/>
          <w:szCs w:val="22"/>
        </w:rPr>
        <w:t>re naturally attuned to a more outward-</w:t>
      </w:r>
      <w:r w:rsidR="00FB3C7D" w:rsidRPr="00A23F2A">
        <w:rPr>
          <w:sz w:val="22"/>
          <w:szCs w:val="22"/>
        </w:rPr>
        <w:t>looking</w:t>
      </w:r>
      <w:r w:rsidR="00FE5D22" w:rsidRPr="00A23F2A">
        <w:rPr>
          <w:sz w:val="22"/>
          <w:szCs w:val="22"/>
        </w:rPr>
        <w:t xml:space="preserve">, democratic, and expansive </w:t>
      </w:r>
      <w:r w:rsidR="00FB3C7D" w:rsidRPr="00A23F2A">
        <w:rPr>
          <w:sz w:val="22"/>
          <w:szCs w:val="22"/>
        </w:rPr>
        <w:t>view of life.</w:t>
      </w:r>
    </w:p>
    <w:p w:rsidR="000027CD" w:rsidRPr="00A23F2A" w:rsidRDefault="000027CD" w:rsidP="0060148E">
      <w:pPr>
        <w:rPr>
          <w:sz w:val="22"/>
          <w:szCs w:val="22"/>
        </w:rPr>
      </w:pPr>
    </w:p>
    <w:p w:rsidR="00C062C9" w:rsidRPr="00A23F2A" w:rsidRDefault="000027CD" w:rsidP="0060148E">
      <w:pPr>
        <w:rPr>
          <w:sz w:val="22"/>
          <w:szCs w:val="22"/>
        </w:rPr>
      </w:pPr>
      <w:r w:rsidRPr="00A23F2A">
        <w:rPr>
          <w:sz w:val="22"/>
          <w:szCs w:val="22"/>
        </w:rPr>
        <w:t xml:space="preserve">There appears to be some anomaly in the current situation because, while there have never been more theologically </w:t>
      </w:r>
      <w:r w:rsidR="00275A3E" w:rsidRPr="00A23F2A">
        <w:rPr>
          <w:sz w:val="22"/>
          <w:szCs w:val="22"/>
        </w:rPr>
        <w:t xml:space="preserve">well </w:t>
      </w:r>
      <w:r w:rsidRPr="00A23F2A">
        <w:rPr>
          <w:sz w:val="22"/>
          <w:szCs w:val="22"/>
        </w:rPr>
        <w:t>qualified religion teachers in the history of Australian Catholic religious education, the status of the subject</w:t>
      </w:r>
      <w:r w:rsidR="00C84C35" w:rsidRPr="00A23F2A">
        <w:rPr>
          <w:sz w:val="22"/>
          <w:szCs w:val="22"/>
        </w:rPr>
        <w:t xml:space="preserve"> is</w:t>
      </w:r>
      <w:r w:rsidRPr="00A23F2A">
        <w:rPr>
          <w:sz w:val="22"/>
          <w:szCs w:val="22"/>
        </w:rPr>
        <w:t xml:space="preserve"> low and there is considerable student and parent disinterest.  I believe that ecclesiastical drift leaves religion teachers somewhat hamstrung because they are caught up in a web of unrealistic, inappropriate expectations, without the opportunity to change purposes, content and method in ways that may improve the meaningfulness and relevance of the subject</w:t>
      </w:r>
      <w:r w:rsidR="00B76F03" w:rsidRPr="00A23F2A">
        <w:rPr>
          <w:sz w:val="22"/>
          <w:szCs w:val="22"/>
        </w:rPr>
        <w:t>, as well as its academic status</w:t>
      </w:r>
      <w:r w:rsidRPr="00A23F2A">
        <w:rPr>
          <w:sz w:val="22"/>
          <w:szCs w:val="22"/>
        </w:rPr>
        <w:t>.</w:t>
      </w:r>
      <w:r w:rsidR="002716E9" w:rsidRPr="00A23F2A">
        <w:rPr>
          <w:sz w:val="22"/>
          <w:szCs w:val="22"/>
        </w:rPr>
        <w:t xml:space="preserve">  But there is initial action they can take by not using the problematic ecclesiastical terms and by talking about religious education in ways that make more sense to teachers, students and parents.</w:t>
      </w:r>
    </w:p>
    <w:p w:rsidR="00C062C9" w:rsidRPr="00A23F2A" w:rsidRDefault="00C062C9" w:rsidP="0060148E">
      <w:pPr>
        <w:rPr>
          <w:sz w:val="22"/>
          <w:szCs w:val="22"/>
        </w:rPr>
      </w:pPr>
    </w:p>
    <w:p w:rsidR="000027CD" w:rsidRPr="00A23F2A" w:rsidRDefault="00791647" w:rsidP="0060148E">
      <w:pPr>
        <w:rPr>
          <w:sz w:val="22"/>
          <w:szCs w:val="22"/>
        </w:rPr>
      </w:pPr>
      <w:r w:rsidRPr="00A23F2A">
        <w:rPr>
          <w:sz w:val="22"/>
          <w:szCs w:val="22"/>
        </w:rPr>
        <w:t xml:space="preserve">The sort of leadership that one might hope for from religious education authorities was demonstrated recently by Archbishop </w:t>
      </w:r>
      <w:proofErr w:type="spellStart"/>
      <w:r w:rsidRPr="00A23F2A">
        <w:rPr>
          <w:sz w:val="22"/>
          <w:szCs w:val="22"/>
        </w:rPr>
        <w:t>Kohlgraf</w:t>
      </w:r>
      <w:proofErr w:type="spellEnd"/>
      <w:r w:rsidRPr="00A23F2A">
        <w:rPr>
          <w:sz w:val="22"/>
          <w:szCs w:val="22"/>
        </w:rPr>
        <w:t xml:space="preserve"> of Mainz in Germany (2019).  He identified the problematic way the term evangelisation had become a “battle cry” or slogan when used ubiquitously without relevance to the wider world.  He felt that such usage tended to cripple the discourse about a contemporary, meaningful faith</w:t>
      </w:r>
      <w:r w:rsidR="00920060" w:rsidRPr="00A23F2A">
        <w:rPr>
          <w:sz w:val="22"/>
          <w:szCs w:val="22"/>
        </w:rPr>
        <w:t xml:space="preserve"> because it created a gulf between the church’s narrative and the reality of people’s daily lives</w:t>
      </w:r>
      <w:r w:rsidRPr="00A23F2A">
        <w:rPr>
          <w:sz w:val="22"/>
          <w:szCs w:val="22"/>
        </w:rPr>
        <w:t>.</w:t>
      </w:r>
      <w:r w:rsidR="00F80C90" w:rsidRPr="00A23F2A">
        <w:rPr>
          <w:sz w:val="22"/>
          <w:szCs w:val="22"/>
        </w:rPr>
        <w:t xml:space="preserve">  His use of the term battle cry is significant and pertinent to the ecclesiastical drift problem in religious education – one teacher recently told me he considered that the “church language for RE has now become </w:t>
      </w:r>
      <w:r w:rsidR="00F80C90" w:rsidRPr="00A23F2A">
        <w:rPr>
          <w:i/>
          <w:sz w:val="22"/>
          <w:szCs w:val="22"/>
        </w:rPr>
        <w:t>weaponised</w:t>
      </w:r>
      <w:r w:rsidR="00F80C90" w:rsidRPr="00A23F2A">
        <w:rPr>
          <w:sz w:val="22"/>
          <w:szCs w:val="22"/>
        </w:rPr>
        <w:t xml:space="preserve">”.  </w:t>
      </w:r>
      <w:r w:rsidR="00C062C9" w:rsidRPr="00A23F2A">
        <w:rPr>
          <w:sz w:val="22"/>
          <w:szCs w:val="22"/>
        </w:rPr>
        <w:t xml:space="preserve">The archbishop was also concerned that when ecclesiastical terms became clichés, the real issues to be faced tended to be ‘trivialised’ – similarly for religious education.  Another </w:t>
      </w:r>
      <w:r w:rsidR="00F278EA" w:rsidRPr="00A23F2A">
        <w:rPr>
          <w:sz w:val="22"/>
          <w:szCs w:val="22"/>
        </w:rPr>
        <w:t xml:space="preserve">local </w:t>
      </w:r>
      <w:r w:rsidR="00C062C9" w:rsidRPr="00A23F2A">
        <w:rPr>
          <w:sz w:val="22"/>
          <w:szCs w:val="22"/>
        </w:rPr>
        <w:t>teacher’s</w:t>
      </w:r>
      <w:r w:rsidR="00F278EA" w:rsidRPr="00A23F2A">
        <w:rPr>
          <w:sz w:val="22"/>
          <w:szCs w:val="22"/>
        </w:rPr>
        <w:t xml:space="preserve"> comment</w:t>
      </w:r>
      <w:r w:rsidR="00C062C9" w:rsidRPr="00A23F2A">
        <w:rPr>
          <w:sz w:val="22"/>
          <w:szCs w:val="22"/>
        </w:rPr>
        <w:t>:  “</w:t>
      </w:r>
      <w:r w:rsidR="007010EF" w:rsidRPr="00A23F2A">
        <w:rPr>
          <w:sz w:val="22"/>
          <w:szCs w:val="22"/>
        </w:rPr>
        <w:t>T</w:t>
      </w:r>
      <w:r w:rsidR="00C062C9" w:rsidRPr="00A23F2A">
        <w:rPr>
          <w:sz w:val="22"/>
          <w:szCs w:val="22"/>
        </w:rPr>
        <w:t xml:space="preserve">he RE terminology sounds like a repetitive TV advertisement trying to sell something that </w:t>
      </w:r>
      <w:r w:rsidR="007010EF" w:rsidRPr="00A23F2A">
        <w:rPr>
          <w:sz w:val="22"/>
          <w:szCs w:val="22"/>
        </w:rPr>
        <w:t>you are not interested in</w:t>
      </w:r>
      <w:r w:rsidR="00C062C9" w:rsidRPr="00A23F2A">
        <w:rPr>
          <w:sz w:val="22"/>
          <w:szCs w:val="22"/>
        </w:rPr>
        <w:t>”.</w:t>
      </w:r>
    </w:p>
    <w:p w:rsidR="00512597" w:rsidRPr="00A23F2A" w:rsidRDefault="00512597" w:rsidP="0060148E">
      <w:pPr>
        <w:rPr>
          <w:sz w:val="22"/>
          <w:szCs w:val="22"/>
        </w:rPr>
      </w:pPr>
    </w:p>
    <w:p w:rsidR="00512597" w:rsidRDefault="000E0B14" w:rsidP="0060148E">
      <w:pPr>
        <w:rPr>
          <w:sz w:val="22"/>
          <w:szCs w:val="22"/>
        </w:rPr>
      </w:pPr>
      <w:r w:rsidRPr="00A23F2A">
        <w:rPr>
          <w:sz w:val="22"/>
          <w:szCs w:val="22"/>
        </w:rPr>
        <w:t>Religion has long served as the standout, lone</w:t>
      </w:r>
      <w:r w:rsidR="006B07DC">
        <w:rPr>
          <w:sz w:val="22"/>
          <w:szCs w:val="22"/>
        </w:rPr>
        <w:t>,</w:t>
      </w:r>
      <w:r w:rsidRPr="00A23F2A">
        <w:rPr>
          <w:sz w:val="22"/>
          <w:szCs w:val="22"/>
        </w:rPr>
        <w:t xml:space="preserve"> spiritual/moral subject in Australian school education (ethics and philosophy have had a very small presence, with contributions from personal development education)</w:t>
      </w:r>
      <w:proofErr w:type="gramStart"/>
      <w:r w:rsidRPr="00A23F2A">
        <w:rPr>
          <w:sz w:val="22"/>
          <w:szCs w:val="22"/>
        </w:rPr>
        <w:t>;  it</w:t>
      </w:r>
      <w:proofErr w:type="gramEnd"/>
      <w:r w:rsidRPr="00A23F2A">
        <w:rPr>
          <w:sz w:val="22"/>
          <w:szCs w:val="22"/>
        </w:rPr>
        <w:t xml:space="preserve"> can deal with spiritual and moral issues as its direct content.  </w:t>
      </w:r>
      <w:r w:rsidR="00512597" w:rsidRPr="00A23F2A">
        <w:rPr>
          <w:sz w:val="22"/>
          <w:szCs w:val="22"/>
        </w:rPr>
        <w:t xml:space="preserve">Because of the current centrality of religious education in their curriculum, Australian Catholic school systems have by far the great bulk of the country’s religion teaching resources.  </w:t>
      </w:r>
      <w:r w:rsidR="00716B24" w:rsidRPr="00A23F2A">
        <w:rPr>
          <w:sz w:val="22"/>
          <w:szCs w:val="22"/>
        </w:rPr>
        <w:t>It may seem fanciful to say this, as the prospect is unlikely in the present circumstances, but t</w:t>
      </w:r>
      <w:r w:rsidR="00512597" w:rsidRPr="00A23F2A">
        <w:rPr>
          <w:sz w:val="22"/>
          <w:szCs w:val="22"/>
        </w:rPr>
        <w:t xml:space="preserve">hese schools have the potential to be a lighthouse for Australian education in showing how a spiritual/moral dimension is fundamentally important for the curriculum in all schools.  And they could model the way this could be addressed in </w:t>
      </w:r>
      <w:r w:rsidRPr="00A23F2A">
        <w:rPr>
          <w:sz w:val="22"/>
          <w:szCs w:val="22"/>
        </w:rPr>
        <w:t xml:space="preserve">different </w:t>
      </w:r>
      <w:r w:rsidR="00512597" w:rsidRPr="00A23F2A">
        <w:rPr>
          <w:sz w:val="22"/>
          <w:szCs w:val="22"/>
        </w:rPr>
        <w:t>subject</w:t>
      </w:r>
      <w:r w:rsidRPr="00A23F2A">
        <w:rPr>
          <w:sz w:val="22"/>
          <w:szCs w:val="22"/>
        </w:rPr>
        <w:t xml:space="preserve"> areas.</w:t>
      </w:r>
      <w:r w:rsidR="00512597" w:rsidRPr="00A23F2A">
        <w:rPr>
          <w:sz w:val="22"/>
          <w:szCs w:val="22"/>
        </w:rPr>
        <w:t xml:space="preserve">  Catholic religious education</w:t>
      </w:r>
      <w:r w:rsidR="00135D9D" w:rsidRPr="00A23F2A">
        <w:rPr>
          <w:sz w:val="22"/>
          <w:szCs w:val="22"/>
        </w:rPr>
        <w:t>, suitably adapted to address contemporary spiritual/moral issues (along with its commitment to teach about Catholicism),</w:t>
      </w:r>
      <w:r w:rsidR="00512597" w:rsidRPr="00A23F2A">
        <w:rPr>
          <w:sz w:val="22"/>
          <w:szCs w:val="22"/>
        </w:rPr>
        <w:t xml:space="preserve"> could </w:t>
      </w:r>
      <w:r w:rsidR="00135D9D" w:rsidRPr="00A23F2A">
        <w:rPr>
          <w:sz w:val="22"/>
          <w:szCs w:val="22"/>
        </w:rPr>
        <w:t xml:space="preserve">show a way forward.  But to do this, it would need to be more broadly focused on </w:t>
      </w:r>
      <w:r w:rsidR="0025207F" w:rsidRPr="00A23F2A">
        <w:rPr>
          <w:sz w:val="22"/>
          <w:szCs w:val="22"/>
        </w:rPr>
        <w:t xml:space="preserve">educationally </w:t>
      </w:r>
      <w:r w:rsidR="00135D9D" w:rsidRPr="00A23F2A">
        <w:rPr>
          <w:sz w:val="22"/>
          <w:szCs w:val="22"/>
        </w:rPr>
        <w:t xml:space="preserve">resourcing the spirituality of young people and not </w:t>
      </w:r>
      <w:r w:rsidR="0025207F" w:rsidRPr="00A23F2A">
        <w:rPr>
          <w:sz w:val="22"/>
          <w:szCs w:val="22"/>
        </w:rPr>
        <w:t xml:space="preserve">so exclusively </w:t>
      </w:r>
      <w:r w:rsidR="00135D9D" w:rsidRPr="00A23F2A">
        <w:rPr>
          <w:sz w:val="22"/>
          <w:szCs w:val="22"/>
        </w:rPr>
        <w:t>on Catholic identity and faith formation</w:t>
      </w:r>
      <w:r w:rsidR="0025207F" w:rsidRPr="00A23F2A">
        <w:rPr>
          <w:sz w:val="22"/>
          <w:szCs w:val="22"/>
        </w:rPr>
        <w:t xml:space="preserve"> (An example of how a start might be made in this direction is given in Appendix 1)</w:t>
      </w:r>
      <w:r w:rsidR="00135D9D" w:rsidRPr="00A23F2A">
        <w:rPr>
          <w:sz w:val="22"/>
          <w:szCs w:val="22"/>
        </w:rPr>
        <w:t xml:space="preserve">.  As long as ecclesiastical drift dominates the discourse </w:t>
      </w:r>
      <w:r w:rsidR="00135D9D" w:rsidRPr="00A23F2A">
        <w:rPr>
          <w:sz w:val="22"/>
          <w:szCs w:val="22"/>
        </w:rPr>
        <w:lastRenderedPageBreak/>
        <w:t xml:space="preserve">of Catholic religious education, it will have </w:t>
      </w:r>
      <w:r w:rsidR="00716B24" w:rsidRPr="00A23F2A">
        <w:rPr>
          <w:sz w:val="22"/>
          <w:szCs w:val="22"/>
        </w:rPr>
        <w:t xml:space="preserve">little </w:t>
      </w:r>
      <w:r w:rsidR="00B76F03" w:rsidRPr="00A23F2A">
        <w:rPr>
          <w:sz w:val="22"/>
          <w:szCs w:val="22"/>
        </w:rPr>
        <w:t xml:space="preserve">that is </w:t>
      </w:r>
      <w:r w:rsidR="00B55154" w:rsidRPr="00A23F2A">
        <w:rPr>
          <w:sz w:val="22"/>
          <w:szCs w:val="22"/>
        </w:rPr>
        <w:t>meaningful t</w:t>
      </w:r>
      <w:r w:rsidR="00135D9D" w:rsidRPr="00A23F2A">
        <w:rPr>
          <w:sz w:val="22"/>
          <w:szCs w:val="22"/>
        </w:rPr>
        <w:t xml:space="preserve">o say to the rest of the country </w:t>
      </w:r>
      <w:r w:rsidR="00632185" w:rsidRPr="00A23F2A">
        <w:rPr>
          <w:sz w:val="22"/>
          <w:szCs w:val="22"/>
        </w:rPr>
        <w:t xml:space="preserve">– </w:t>
      </w:r>
      <w:r w:rsidR="00716B24" w:rsidRPr="00A23F2A">
        <w:rPr>
          <w:sz w:val="22"/>
          <w:szCs w:val="22"/>
        </w:rPr>
        <w:t>let alone to its own students</w:t>
      </w:r>
      <w:r w:rsidR="00632185" w:rsidRPr="00A23F2A">
        <w:rPr>
          <w:sz w:val="22"/>
          <w:szCs w:val="22"/>
        </w:rPr>
        <w:t xml:space="preserve"> – </w:t>
      </w:r>
      <w:r w:rsidR="00135D9D" w:rsidRPr="00A23F2A">
        <w:rPr>
          <w:sz w:val="22"/>
          <w:szCs w:val="22"/>
        </w:rPr>
        <w:t>about how best to educate young Australians spiritually, morally and religiously.</w:t>
      </w:r>
    </w:p>
    <w:p w:rsidR="006E6589" w:rsidRDefault="006E6589" w:rsidP="0060148E">
      <w:pPr>
        <w:rPr>
          <w:sz w:val="22"/>
          <w:szCs w:val="22"/>
        </w:rPr>
      </w:pPr>
    </w:p>
    <w:p w:rsidR="006E6589" w:rsidRPr="00A23F2A" w:rsidRDefault="006E6589" w:rsidP="0060148E">
      <w:pPr>
        <w:rPr>
          <w:sz w:val="22"/>
          <w:szCs w:val="22"/>
        </w:rPr>
      </w:pPr>
      <w:r>
        <w:rPr>
          <w:sz w:val="22"/>
          <w:szCs w:val="22"/>
        </w:rPr>
        <w:t xml:space="preserve">I predict that eventually history will acknowledge how the dominance of ecclesiastical drift has talked the discourse of </w:t>
      </w:r>
      <w:r w:rsidR="00D8257A">
        <w:rPr>
          <w:sz w:val="22"/>
          <w:szCs w:val="22"/>
        </w:rPr>
        <w:t xml:space="preserve">Australian </w:t>
      </w:r>
      <w:r>
        <w:rPr>
          <w:sz w:val="22"/>
          <w:szCs w:val="22"/>
        </w:rPr>
        <w:t xml:space="preserve">Catholic religious education into an ‘ideological cul-de-sac’, diverting it from </w:t>
      </w:r>
      <w:r w:rsidR="00741D6F">
        <w:rPr>
          <w:sz w:val="22"/>
          <w:szCs w:val="22"/>
        </w:rPr>
        <w:t xml:space="preserve">a </w:t>
      </w:r>
      <w:r>
        <w:rPr>
          <w:sz w:val="22"/>
          <w:szCs w:val="22"/>
        </w:rPr>
        <w:t xml:space="preserve">less </w:t>
      </w:r>
      <w:proofErr w:type="spellStart"/>
      <w:r>
        <w:rPr>
          <w:sz w:val="22"/>
          <w:szCs w:val="22"/>
        </w:rPr>
        <w:t>ecclesio</w:t>
      </w:r>
      <w:proofErr w:type="spellEnd"/>
      <w:r w:rsidR="00741D6F">
        <w:rPr>
          <w:sz w:val="22"/>
          <w:szCs w:val="22"/>
        </w:rPr>
        <w:t>-</w:t>
      </w:r>
      <w:r>
        <w:rPr>
          <w:sz w:val="22"/>
          <w:szCs w:val="22"/>
        </w:rPr>
        <w:t>centric path to greater meaningfulness and relevance for 21</w:t>
      </w:r>
      <w:r w:rsidRPr="006E6589">
        <w:rPr>
          <w:sz w:val="22"/>
          <w:szCs w:val="22"/>
          <w:vertAlign w:val="superscript"/>
        </w:rPr>
        <w:t>st</w:t>
      </w:r>
      <w:r>
        <w:rPr>
          <w:sz w:val="22"/>
          <w:szCs w:val="22"/>
        </w:rPr>
        <w:t xml:space="preserve"> century young people.  History has shown how the curricular freedom of Catholic religion teachers and schools in the 1970s and 1980s resulted in both helpful and non-helpful </w:t>
      </w:r>
      <w:r w:rsidR="006B07DC">
        <w:rPr>
          <w:sz w:val="22"/>
          <w:szCs w:val="22"/>
        </w:rPr>
        <w:t xml:space="preserve">experiments and </w:t>
      </w:r>
      <w:r>
        <w:rPr>
          <w:sz w:val="22"/>
          <w:szCs w:val="22"/>
        </w:rPr>
        <w:t>developments</w:t>
      </w:r>
      <w:proofErr w:type="gramStart"/>
      <w:r>
        <w:rPr>
          <w:sz w:val="22"/>
          <w:szCs w:val="22"/>
        </w:rPr>
        <w:t>;  but</w:t>
      </w:r>
      <w:proofErr w:type="gramEnd"/>
      <w:r>
        <w:rPr>
          <w:sz w:val="22"/>
          <w:szCs w:val="22"/>
        </w:rPr>
        <w:t xml:space="preserve"> what </w:t>
      </w:r>
      <w:r w:rsidR="00DE5941">
        <w:rPr>
          <w:sz w:val="22"/>
          <w:szCs w:val="22"/>
        </w:rPr>
        <w:t>h</w:t>
      </w:r>
      <w:r>
        <w:rPr>
          <w:sz w:val="22"/>
          <w:szCs w:val="22"/>
        </w:rPr>
        <w:t xml:space="preserve">as never </w:t>
      </w:r>
      <w:r w:rsidR="00DE5941">
        <w:rPr>
          <w:sz w:val="22"/>
          <w:szCs w:val="22"/>
        </w:rPr>
        <w:t xml:space="preserve">been </w:t>
      </w:r>
      <w:r>
        <w:rPr>
          <w:sz w:val="22"/>
          <w:szCs w:val="22"/>
        </w:rPr>
        <w:t>in question was the</w:t>
      </w:r>
      <w:r w:rsidR="006B07DC">
        <w:rPr>
          <w:sz w:val="22"/>
          <w:szCs w:val="22"/>
        </w:rPr>
        <w:t>ir a</w:t>
      </w:r>
      <w:r>
        <w:rPr>
          <w:sz w:val="22"/>
          <w:szCs w:val="22"/>
        </w:rPr>
        <w:t xml:space="preserve">bsolute commitment to trying to make religious education relevant for their pupils.  </w:t>
      </w:r>
      <w:r w:rsidR="006B07DC">
        <w:rPr>
          <w:sz w:val="22"/>
          <w:szCs w:val="22"/>
        </w:rPr>
        <w:t>T</w:t>
      </w:r>
      <w:r>
        <w:rPr>
          <w:sz w:val="22"/>
          <w:szCs w:val="22"/>
        </w:rPr>
        <w:t xml:space="preserve">his study </w:t>
      </w:r>
      <w:r w:rsidR="006B07DC">
        <w:rPr>
          <w:sz w:val="22"/>
          <w:szCs w:val="22"/>
        </w:rPr>
        <w:t xml:space="preserve">appeals to that same commitment in </w:t>
      </w:r>
      <w:r>
        <w:rPr>
          <w:sz w:val="22"/>
          <w:szCs w:val="22"/>
        </w:rPr>
        <w:t>contemporary religion teachers and authorities</w:t>
      </w:r>
      <w:proofErr w:type="gramStart"/>
      <w:r w:rsidR="006B07DC">
        <w:rPr>
          <w:sz w:val="22"/>
          <w:szCs w:val="22"/>
        </w:rPr>
        <w:t>;  hopefully</w:t>
      </w:r>
      <w:proofErr w:type="gramEnd"/>
      <w:r w:rsidR="006B07DC">
        <w:rPr>
          <w:sz w:val="22"/>
          <w:szCs w:val="22"/>
        </w:rPr>
        <w:t xml:space="preserve"> it m</w:t>
      </w:r>
      <w:r w:rsidR="00DE5941">
        <w:rPr>
          <w:sz w:val="22"/>
          <w:szCs w:val="22"/>
        </w:rPr>
        <w:t>ight</w:t>
      </w:r>
      <w:r w:rsidR="006B07DC">
        <w:rPr>
          <w:sz w:val="22"/>
          <w:szCs w:val="22"/>
        </w:rPr>
        <w:t xml:space="preserve"> prompt further consideration of the arguments and issues presented here – a catalyst for action.</w:t>
      </w:r>
      <w:r w:rsidR="00DE5941">
        <w:rPr>
          <w:sz w:val="22"/>
          <w:szCs w:val="22"/>
        </w:rPr>
        <w:t xml:space="preserve">  Ecclesiastical drift has created ambiguity about the purposes, practices and content of Catholic religious education – especially at the senior school level.  It is time to put religious education ‘back on the Catholic school map’ – front and centre.</w:t>
      </w:r>
    </w:p>
    <w:p w:rsidR="00512597" w:rsidRPr="00A23F2A" w:rsidRDefault="00512597" w:rsidP="0060148E">
      <w:pPr>
        <w:rPr>
          <w:sz w:val="22"/>
          <w:szCs w:val="22"/>
        </w:rPr>
      </w:pPr>
    </w:p>
    <w:p w:rsidR="008B21E6" w:rsidRPr="00A23F2A" w:rsidRDefault="008B21E6" w:rsidP="00FA754F">
      <w:pPr>
        <w:rPr>
          <w:sz w:val="22"/>
          <w:szCs w:val="22"/>
        </w:rPr>
      </w:pPr>
      <w:r w:rsidRPr="00A23F2A">
        <w:rPr>
          <w:sz w:val="22"/>
          <w:szCs w:val="22"/>
          <w:u w:val="single"/>
        </w:rPr>
        <w:t xml:space="preserve">Some </w:t>
      </w:r>
      <w:r w:rsidR="00FA754F" w:rsidRPr="00A23F2A">
        <w:rPr>
          <w:sz w:val="22"/>
          <w:szCs w:val="22"/>
          <w:u w:val="single"/>
        </w:rPr>
        <w:t>signs</w:t>
      </w:r>
      <w:r w:rsidR="00FA754F" w:rsidRPr="00A23F2A">
        <w:rPr>
          <w:sz w:val="22"/>
          <w:szCs w:val="22"/>
        </w:rPr>
        <w:t>:</w:t>
      </w:r>
    </w:p>
    <w:p w:rsidR="008B21E6" w:rsidRPr="00A23F2A" w:rsidRDefault="008B21E6" w:rsidP="00FA754F">
      <w:pPr>
        <w:rPr>
          <w:sz w:val="22"/>
          <w:szCs w:val="22"/>
        </w:rPr>
      </w:pPr>
    </w:p>
    <w:p w:rsidR="00FA754F" w:rsidRPr="00A23F2A" w:rsidRDefault="00FC3E2D" w:rsidP="00FA754F">
      <w:pPr>
        <w:rPr>
          <w:iCs/>
          <w:sz w:val="22"/>
          <w:szCs w:val="22"/>
        </w:rPr>
      </w:pPr>
      <w:r w:rsidRPr="00A23F2A">
        <w:rPr>
          <w:b/>
          <w:sz w:val="22"/>
          <w:szCs w:val="22"/>
        </w:rPr>
        <w:t>(</w:t>
      </w:r>
      <w:proofErr w:type="spellStart"/>
      <w:r w:rsidRPr="00A23F2A">
        <w:rPr>
          <w:b/>
          <w:sz w:val="22"/>
          <w:szCs w:val="22"/>
        </w:rPr>
        <w:t>i</w:t>
      </w:r>
      <w:proofErr w:type="spellEnd"/>
      <w:r w:rsidRPr="00A23F2A">
        <w:rPr>
          <w:b/>
          <w:sz w:val="22"/>
          <w:szCs w:val="22"/>
        </w:rPr>
        <w:t>)</w:t>
      </w:r>
      <w:r w:rsidRPr="00A23F2A">
        <w:rPr>
          <w:sz w:val="22"/>
          <w:szCs w:val="22"/>
        </w:rPr>
        <w:t xml:space="preserve">    </w:t>
      </w:r>
      <w:r w:rsidR="00FA754F" w:rsidRPr="00A23F2A">
        <w:rPr>
          <w:sz w:val="22"/>
          <w:szCs w:val="22"/>
        </w:rPr>
        <w:t xml:space="preserve">In 2018, the Australian National Catholic Education Commission published </w:t>
      </w:r>
      <w:r w:rsidR="00FA754F" w:rsidRPr="00A23F2A">
        <w:rPr>
          <w:i/>
          <w:iCs/>
          <w:sz w:val="22"/>
          <w:szCs w:val="22"/>
        </w:rPr>
        <w:t>Framing paper: Religious Education in Australian Catholic Schools</w:t>
      </w:r>
      <w:r w:rsidR="00FA754F" w:rsidRPr="00A23F2A">
        <w:rPr>
          <w:iCs/>
          <w:sz w:val="22"/>
          <w:szCs w:val="22"/>
        </w:rPr>
        <w:t xml:space="preserve"> as a leadership document</w:t>
      </w:r>
      <w:r w:rsidR="00940E8D" w:rsidRPr="00A23F2A">
        <w:rPr>
          <w:iCs/>
          <w:sz w:val="22"/>
          <w:szCs w:val="22"/>
        </w:rPr>
        <w:t>.</w:t>
      </w:r>
      <w:r w:rsidR="00FA754F" w:rsidRPr="00A23F2A">
        <w:rPr>
          <w:iCs/>
          <w:sz w:val="22"/>
          <w:szCs w:val="22"/>
        </w:rPr>
        <w:t xml:space="preserve">  It stressed the educational dimension to religious education and did not overemphasise ecclesiastical constructs – Catholic identity was referred to only once while the words religious education were used 86 times and religion 14.  Religious education was said to be distinct from, but complementary to, faith formation</w:t>
      </w:r>
      <w:proofErr w:type="gramStart"/>
      <w:r w:rsidR="00FA754F" w:rsidRPr="00A23F2A">
        <w:rPr>
          <w:iCs/>
          <w:sz w:val="22"/>
          <w:szCs w:val="22"/>
        </w:rPr>
        <w:t>;  the</w:t>
      </w:r>
      <w:proofErr w:type="gramEnd"/>
      <w:r w:rsidR="00FA754F" w:rsidRPr="00A23F2A">
        <w:rPr>
          <w:iCs/>
          <w:sz w:val="22"/>
          <w:szCs w:val="22"/>
        </w:rPr>
        <w:t xml:space="preserve"> problematic conn</w:t>
      </w:r>
      <w:r w:rsidR="00B76F03" w:rsidRPr="00A23F2A">
        <w:rPr>
          <w:iCs/>
          <w:sz w:val="22"/>
          <w:szCs w:val="22"/>
        </w:rPr>
        <w:t>ot</w:t>
      </w:r>
      <w:r w:rsidR="00FA754F" w:rsidRPr="00A23F2A">
        <w:rPr>
          <w:iCs/>
          <w:sz w:val="22"/>
          <w:szCs w:val="22"/>
        </w:rPr>
        <w:t xml:space="preserve">ation of faith formation was not considered.  </w:t>
      </w:r>
      <w:r w:rsidR="00FA754F" w:rsidRPr="00A23F2A">
        <w:rPr>
          <w:sz w:val="22"/>
          <w:szCs w:val="22"/>
        </w:rPr>
        <w:t xml:space="preserve">Its discussion of the desired characteristics of religious education </w:t>
      </w:r>
      <w:r w:rsidR="00B76F03" w:rsidRPr="00A23F2A">
        <w:rPr>
          <w:sz w:val="22"/>
          <w:szCs w:val="22"/>
        </w:rPr>
        <w:t xml:space="preserve">appears capable of </w:t>
      </w:r>
      <w:r w:rsidR="00FA754F" w:rsidRPr="00A23F2A">
        <w:rPr>
          <w:sz w:val="22"/>
          <w:szCs w:val="22"/>
        </w:rPr>
        <w:t>readily accommodat</w:t>
      </w:r>
      <w:r w:rsidR="00B76F03" w:rsidRPr="00A23F2A">
        <w:rPr>
          <w:sz w:val="22"/>
          <w:szCs w:val="22"/>
        </w:rPr>
        <w:t>ing</w:t>
      </w:r>
      <w:r w:rsidR="00FA754F" w:rsidRPr="00A23F2A">
        <w:rPr>
          <w:sz w:val="22"/>
          <w:szCs w:val="22"/>
        </w:rPr>
        <w:t xml:space="preserve"> the critical evaluative approach proposed at the beginning of this article</w:t>
      </w:r>
      <w:r w:rsidR="00D51348" w:rsidRPr="00A23F2A">
        <w:rPr>
          <w:sz w:val="22"/>
          <w:szCs w:val="22"/>
        </w:rPr>
        <w:t xml:space="preserve"> (</w:t>
      </w:r>
      <w:proofErr w:type="gramStart"/>
      <w:r w:rsidR="00D51348" w:rsidRPr="00A23F2A">
        <w:rPr>
          <w:sz w:val="22"/>
          <w:szCs w:val="22"/>
        </w:rPr>
        <w:t>c/f</w:t>
      </w:r>
      <w:proofErr w:type="gramEnd"/>
      <w:r w:rsidR="00D51348" w:rsidRPr="00A23F2A">
        <w:rPr>
          <w:sz w:val="22"/>
          <w:szCs w:val="22"/>
        </w:rPr>
        <w:t xml:space="preserve"> Rossiter, 2018, pp. 92-93)</w:t>
      </w:r>
      <w:r w:rsidR="00FA754F" w:rsidRPr="00A23F2A">
        <w:rPr>
          <w:sz w:val="22"/>
          <w:szCs w:val="22"/>
        </w:rPr>
        <w:t>.</w:t>
      </w:r>
    </w:p>
    <w:p w:rsidR="00FA754F" w:rsidRPr="00A23F2A" w:rsidRDefault="00FA754F" w:rsidP="0060148E">
      <w:pPr>
        <w:rPr>
          <w:sz w:val="22"/>
          <w:szCs w:val="22"/>
        </w:rPr>
      </w:pPr>
    </w:p>
    <w:p w:rsidR="00FA754F" w:rsidRPr="00A23F2A" w:rsidRDefault="00FC3E2D" w:rsidP="0060148E">
      <w:pPr>
        <w:rPr>
          <w:sz w:val="22"/>
          <w:szCs w:val="22"/>
        </w:rPr>
      </w:pPr>
      <w:r w:rsidRPr="00A23F2A">
        <w:rPr>
          <w:b/>
          <w:sz w:val="22"/>
          <w:szCs w:val="22"/>
        </w:rPr>
        <w:t>(ii)</w:t>
      </w:r>
      <w:r w:rsidRPr="00A23F2A">
        <w:rPr>
          <w:sz w:val="22"/>
          <w:szCs w:val="22"/>
        </w:rPr>
        <w:t xml:space="preserve">    </w:t>
      </w:r>
      <w:r w:rsidR="00FA754F" w:rsidRPr="00A23F2A">
        <w:rPr>
          <w:sz w:val="22"/>
          <w:szCs w:val="22"/>
        </w:rPr>
        <w:t xml:space="preserve">Beginning in 2018, the Brisbane Catholic Education Office started developing a </w:t>
      </w:r>
      <w:proofErr w:type="gramStart"/>
      <w:r w:rsidR="00FA754F" w:rsidRPr="00A23F2A">
        <w:rPr>
          <w:sz w:val="22"/>
          <w:szCs w:val="22"/>
        </w:rPr>
        <w:t>new</w:t>
      </w:r>
      <w:proofErr w:type="gramEnd"/>
      <w:r w:rsidR="00FA754F" w:rsidRPr="00A23F2A">
        <w:rPr>
          <w:sz w:val="22"/>
          <w:szCs w:val="22"/>
        </w:rPr>
        <w:t xml:space="preserve"> Year </w:t>
      </w:r>
      <w:r w:rsidR="006311B5" w:rsidRPr="00A23F2A">
        <w:rPr>
          <w:sz w:val="22"/>
          <w:szCs w:val="22"/>
        </w:rPr>
        <w:t>1</w:t>
      </w:r>
      <w:r w:rsidR="00FA754F" w:rsidRPr="00A23F2A">
        <w:rPr>
          <w:sz w:val="22"/>
          <w:szCs w:val="22"/>
        </w:rPr>
        <w:t xml:space="preserve">1-12 course option named </w:t>
      </w:r>
      <w:r w:rsidR="00FA754F" w:rsidRPr="00A23F2A">
        <w:rPr>
          <w:i/>
          <w:sz w:val="22"/>
          <w:szCs w:val="22"/>
        </w:rPr>
        <w:t>Religion, Meaning and Life</w:t>
      </w:r>
      <w:r w:rsidR="009108A0" w:rsidRPr="00A23F2A">
        <w:rPr>
          <w:sz w:val="22"/>
          <w:szCs w:val="22"/>
        </w:rPr>
        <w:t xml:space="preserve"> (</w:t>
      </w:r>
      <w:r w:rsidR="009B7356" w:rsidRPr="00A23F2A">
        <w:rPr>
          <w:sz w:val="22"/>
          <w:szCs w:val="22"/>
        </w:rPr>
        <w:t xml:space="preserve">this </w:t>
      </w:r>
      <w:r w:rsidR="009108A0" w:rsidRPr="00A23F2A">
        <w:rPr>
          <w:sz w:val="22"/>
          <w:szCs w:val="22"/>
        </w:rPr>
        <w:t xml:space="preserve">course would not have university entrance academic status like </w:t>
      </w:r>
      <w:r w:rsidR="009108A0" w:rsidRPr="00A23F2A">
        <w:rPr>
          <w:i/>
          <w:sz w:val="22"/>
          <w:szCs w:val="22"/>
        </w:rPr>
        <w:t>Studies of Religion</w:t>
      </w:r>
      <w:r w:rsidR="009108A0" w:rsidRPr="00A23F2A">
        <w:rPr>
          <w:sz w:val="22"/>
          <w:szCs w:val="22"/>
        </w:rPr>
        <w:t>)</w:t>
      </w:r>
      <w:r w:rsidR="0016724B" w:rsidRPr="00A23F2A">
        <w:rPr>
          <w:sz w:val="22"/>
          <w:szCs w:val="22"/>
        </w:rPr>
        <w:t xml:space="preserve">.  </w:t>
      </w:r>
      <w:r w:rsidR="006311B5" w:rsidRPr="00A23F2A">
        <w:rPr>
          <w:sz w:val="22"/>
          <w:szCs w:val="22"/>
        </w:rPr>
        <w:t>Its opening paragraph reflect</w:t>
      </w:r>
      <w:r w:rsidR="00BC0A1B" w:rsidRPr="00A23F2A">
        <w:rPr>
          <w:sz w:val="22"/>
          <w:szCs w:val="22"/>
        </w:rPr>
        <w:t>ed</w:t>
      </w:r>
      <w:r w:rsidR="006311B5" w:rsidRPr="00A23F2A">
        <w:rPr>
          <w:sz w:val="22"/>
          <w:szCs w:val="22"/>
        </w:rPr>
        <w:t xml:space="preserve"> an outwards looking, critical evaluative approach.</w:t>
      </w:r>
      <w:r w:rsidR="00912E88">
        <w:rPr>
          <w:sz w:val="22"/>
          <w:szCs w:val="22"/>
        </w:rPr>
        <w:t xml:space="preserve">  T</w:t>
      </w:r>
      <w:r w:rsidR="00E54599" w:rsidRPr="00A23F2A">
        <w:rPr>
          <w:sz w:val="22"/>
          <w:szCs w:val="22"/>
        </w:rPr>
        <w:t xml:space="preserve">he </w:t>
      </w:r>
      <w:r w:rsidR="00BA56EB" w:rsidRPr="00A23F2A">
        <w:rPr>
          <w:sz w:val="22"/>
          <w:szCs w:val="22"/>
        </w:rPr>
        <w:t xml:space="preserve">4 </w:t>
      </w:r>
      <w:r w:rsidR="00E54599" w:rsidRPr="00A23F2A">
        <w:rPr>
          <w:sz w:val="22"/>
          <w:szCs w:val="22"/>
        </w:rPr>
        <w:t>unit</w:t>
      </w:r>
      <w:r w:rsidR="00BA56EB" w:rsidRPr="00A23F2A">
        <w:rPr>
          <w:sz w:val="22"/>
          <w:szCs w:val="22"/>
        </w:rPr>
        <w:t>s</w:t>
      </w:r>
      <w:r w:rsidR="00E54599" w:rsidRPr="00A23F2A">
        <w:rPr>
          <w:sz w:val="22"/>
          <w:szCs w:val="22"/>
        </w:rPr>
        <w:t xml:space="preserve"> </w:t>
      </w:r>
      <w:r w:rsidR="00BA56EB" w:rsidRPr="00A23F2A">
        <w:rPr>
          <w:sz w:val="22"/>
          <w:szCs w:val="22"/>
        </w:rPr>
        <w:t xml:space="preserve">of </w:t>
      </w:r>
      <w:r w:rsidR="00E54599" w:rsidRPr="00A23F2A">
        <w:rPr>
          <w:sz w:val="22"/>
          <w:szCs w:val="22"/>
        </w:rPr>
        <w:t xml:space="preserve">content remained traditional – on God, Scripture, Jesus and the Catholic </w:t>
      </w:r>
      <w:r w:rsidR="00825FD0" w:rsidRPr="00A23F2A">
        <w:rPr>
          <w:sz w:val="22"/>
          <w:szCs w:val="22"/>
        </w:rPr>
        <w:t>Church</w:t>
      </w:r>
      <w:r w:rsidR="00E54599" w:rsidRPr="00A23F2A">
        <w:rPr>
          <w:sz w:val="22"/>
          <w:szCs w:val="22"/>
        </w:rPr>
        <w:t>.</w:t>
      </w:r>
      <w:r w:rsidR="00912E88">
        <w:rPr>
          <w:sz w:val="22"/>
          <w:szCs w:val="22"/>
        </w:rPr>
        <w:t xml:space="preserve">  </w:t>
      </w:r>
      <w:r w:rsidR="00912E88" w:rsidRPr="00912E88">
        <w:rPr>
          <w:sz w:val="22"/>
          <w:szCs w:val="22"/>
        </w:rPr>
        <w:t xml:space="preserve">What </w:t>
      </w:r>
      <w:r w:rsidR="00912E88">
        <w:rPr>
          <w:sz w:val="22"/>
          <w:szCs w:val="22"/>
        </w:rPr>
        <w:t xml:space="preserve">is </w:t>
      </w:r>
      <w:r w:rsidR="00912E88" w:rsidRPr="00912E88">
        <w:rPr>
          <w:sz w:val="22"/>
          <w:szCs w:val="22"/>
        </w:rPr>
        <w:t xml:space="preserve">significant in this development is the name and rationale for the program. </w:t>
      </w:r>
      <w:r w:rsidR="00912E88">
        <w:rPr>
          <w:sz w:val="22"/>
          <w:szCs w:val="22"/>
        </w:rPr>
        <w:t xml:space="preserve"> </w:t>
      </w:r>
      <w:r w:rsidR="00912E88" w:rsidRPr="00912E88">
        <w:rPr>
          <w:sz w:val="22"/>
          <w:szCs w:val="22"/>
        </w:rPr>
        <w:t>Not since the 1970s has there been a Catholic school RE course with a title like this one</w:t>
      </w:r>
      <w:r w:rsidR="00912E88">
        <w:rPr>
          <w:sz w:val="22"/>
          <w:szCs w:val="22"/>
        </w:rPr>
        <w:t xml:space="preserve">. </w:t>
      </w:r>
      <w:r w:rsidR="00912E88" w:rsidRPr="00912E88">
        <w:rPr>
          <w:sz w:val="22"/>
          <w:szCs w:val="22"/>
        </w:rPr>
        <w:t xml:space="preserve"> The opening paragraph in the rationale reads:</w:t>
      </w:r>
    </w:p>
    <w:p w:rsidR="006311B5" w:rsidRPr="00A23F2A" w:rsidRDefault="006311B5" w:rsidP="0060148E">
      <w:pPr>
        <w:rPr>
          <w:sz w:val="22"/>
          <w:szCs w:val="22"/>
        </w:rPr>
      </w:pPr>
    </w:p>
    <w:p w:rsidR="006311B5" w:rsidRPr="00A23F2A" w:rsidRDefault="006311B5" w:rsidP="006311B5">
      <w:pPr>
        <w:ind w:left="360"/>
        <w:textAlignment w:val="baseline"/>
        <w:rPr>
          <w:rFonts w:eastAsia="Times New Roman"/>
          <w:sz w:val="22"/>
          <w:szCs w:val="22"/>
          <w:lang w:eastAsia="en-AU"/>
        </w:rPr>
      </w:pPr>
      <w:r w:rsidRPr="00A23F2A">
        <w:rPr>
          <w:rFonts w:eastAsia="Times New Roman"/>
          <w:sz w:val="22"/>
          <w:szCs w:val="22"/>
          <w:lang w:val="en-US" w:eastAsia="en-AU"/>
        </w:rPr>
        <w:t xml:space="preserve">Young people are confronted by the complexities, dilemmas and conflicting interpretations of life’s meaning and purpose.  They require, more than ever, the skill of critical thinking in order to navigate an uncertain and pluralistic world.  As there is no final answer to life’s ultimate meaning and purpose in which intellectual certainty is possible, human knowledge is always partial and limited.  Consequently, students are invited to explore within </w:t>
      </w:r>
      <w:r w:rsidRPr="00A23F2A">
        <w:rPr>
          <w:rFonts w:eastAsia="Times New Roman"/>
          <w:i/>
          <w:sz w:val="22"/>
          <w:szCs w:val="22"/>
          <w:lang w:val="en-US" w:eastAsia="en-AU"/>
        </w:rPr>
        <w:t>Religion, Meaning and Life</w:t>
      </w:r>
      <w:r w:rsidRPr="00A23F2A">
        <w:rPr>
          <w:rFonts w:eastAsia="Times New Roman"/>
          <w:sz w:val="22"/>
          <w:szCs w:val="22"/>
          <w:lang w:val="en-US" w:eastAsia="en-AU"/>
        </w:rPr>
        <w:t xml:space="preserve"> (</w:t>
      </w:r>
      <w:proofErr w:type="spellStart"/>
      <w:r w:rsidRPr="00A23F2A">
        <w:rPr>
          <w:rFonts w:eastAsia="Times New Roman"/>
          <w:sz w:val="22"/>
          <w:szCs w:val="22"/>
          <w:lang w:val="en-US" w:eastAsia="en-AU"/>
        </w:rPr>
        <w:t>RML</w:t>
      </w:r>
      <w:proofErr w:type="spellEnd"/>
      <w:r w:rsidRPr="00A23F2A">
        <w:rPr>
          <w:rFonts w:eastAsia="Times New Roman"/>
          <w:sz w:val="22"/>
          <w:szCs w:val="22"/>
          <w:lang w:val="en-US" w:eastAsia="en-AU"/>
        </w:rPr>
        <w:t>) the inexhaustible mystery of human existence, as glimpsed primarily through the lens of the Catholic Christian Tradition, as well as other religious traditions and help render this mystery meaningful in their lives.</w:t>
      </w:r>
    </w:p>
    <w:p w:rsidR="00AE5386" w:rsidRPr="00A23F2A" w:rsidRDefault="00AE5386" w:rsidP="0060148E">
      <w:pPr>
        <w:rPr>
          <w:sz w:val="22"/>
          <w:szCs w:val="22"/>
        </w:rPr>
      </w:pPr>
    </w:p>
    <w:p w:rsidR="004A2B25" w:rsidRPr="00A23F2A" w:rsidRDefault="00FC3E2D" w:rsidP="0060148E">
      <w:pPr>
        <w:rPr>
          <w:sz w:val="22"/>
          <w:szCs w:val="22"/>
        </w:rPr>
      </w:pPr>
      <w:r w:rsidRPr="00A23F2A">
        <w:rPr>
          <w:b/>
          <w:sz w:val="22"/>
          <w:szCs w:val="22"/>
        </w:rPr>
        <w:t>(iii)</w:t>
      </w:r>
      <w:r w:rsidRPr="00A23F2A">
        <w:rPr>
          <w:sz w:val="22"/>
          <w:szCs w:val="22"/>
        </w:rPr>
        <w:t xml:space="preserve">    </w:t>
      </w:r>
      <w:r w:rsidR="009108A0" w:rsidRPr="00A23F2A">
        <w:rPr>
          <w:sz w:val="22"/>
          <w:szCs w:val="22"/>
        </w:rPr>
        <w:t xml:space="preserve">Also in 2018, Catholic Education Offices in NSW developed a similar course option called </w:t>
      </w:r>
      <w:r w:rsidR="009108A0" w:rsidRPr="00A23F2A">
        <w:rPr>
          <w:i/>
          <w:sz w:val="22"/>
          <w:szCs w:val="22"/>
        </w:rPr>
        <w:t>Studies in Catholic Thought</w:t>
      </w:r>
      <w:r w:rsidR="00E54599" w:rsidRPr="00A23F2A">
        <w:rPr>
          <w:sz w:val="22"/>
          <w:szCs w:val="22"/>
        </w:rPr>
        <w:t xml:space="preserve">, where the word Catholic was used more than </w:t>
      </w:r>
      <w:r w:rsidR="004A2B25" w:rsidRPr="00A23F2A">
        <w:rPr>
          <w:sz w:val="22"/>
          <w:szCs w:val="22"/>
        </w:rPr>
        <w:t>5</w:t>
      </w:r>
      <w:r w:rsidR="00E54599" w:rsidRPr="00A23F2A">
        <w:rPr>
          <w:sz w:val="22"/>
          <w:szCs w:val="22"/>
        </w:rPr>
        <w:t>00</w:t>
      </w:r>
      <w:r w:rsidR="004A2B25" w:rsidRPr="00A23F2A">
        <w:rPr>
          <w:sz w:val="22"/>
          <w:szCs w:val="22"/>
        </w:rPr>
        <w:t xml:space="preserve"> times </w:t>
      </w:r>
      <w:r w:rsidR="009108A0" w:rsidRPr="00A23F2A">
        <w:rPr>
          <w:sz w:val="22"/>
          <w:szCs w:val="22"/>
        </w:rPr>
        <w:t>in the draft syllabus</w:t>
      </w:r>
      <w:r w:rsidR="00E54599" w:rsidRPr="00A23F2A">
        <w:rPr>
          <w:sz w:val="22"/>
          <w:szCs w:val="22"/>
        </w:rPr>
        <w:t>.</w:t>
      </w:r>
      <w:r w:rsidR="009108A0" w:rsidRPr="00A23F2A">
        <w:rPr>
          <w:sz w:val="22"/>
          <w:szCs w:val="22"/>
        </w:rPr>
        <w:t xml:space="preserve">  </w:t>
      </w:r>
      <w:r w:rsidR="004F3B40" w:rsidRPr="00A23F2A">
        <w:rPr>
          <w:sz w:val="22"/>
          <w:szCs w:val="22"/>
        </w:rPr>
        <w:t>The opening pa</w:t>
      </w:r>
      <w:r w:rsidR="001C44EA" w:rsidRPr="00A23F2A">
        <w:rPr>
          <w:sz w:val="22"/>
          <w:szCs w:val="22"/>
        </w:rPr>
        <w:t>ragraphs in the rationale were.</w:t>
      </w:r>
    </w:p>
    <w:p w:rsidR="004F3B40" w:rsidRPr="00A23F2A" w:rsidRDefault="004F3B40" w:rsidP="0060148E">
      <w:pPr>
        <w:rPr>
          <w:sz w:val="22"/>
          <w:szCs w:val="22"/>
        </w:rPr>
      </w:pPr>
    </w:p>
    <w:p w:rsidR="004F3B40" w:rsidRPr="00A23F2A" w:rsidRDefault="004F3B40" w:rsidP="004F3B40">
      <w:pPr>
        <w:ind w:left="360"/>
        <w:rPr>
          <w:sz w:val="22"/>
          <w:szCs w:val="22"/>
        </w:rPr>
      </w:pPr>
      <w:r w:rsidRPr="00A23F2A">
        <w:rPr>
          <w:sz w:val="22"/>
          <w:szCs w:val="22"/>
        </w:rPr>
        <w:t xml:space="preserve">. . </w:t>
      </w:r>
      <w:r w:rsidRPr="00A23F2A">
        <w:rPr>
          <w:i/>
          <w:iCs/>
          <w:sz w:val="22"/>
          <w:szCs w:val="22"/>
        </w:rPr>
        <w:t xml:space="preserve">Studies in Catholic Thought </w:t>
      </w:r>
      <w:r w:rsidRPr="00A23F2A">
        <w:rPr>
          <w:sz w:val="22"/>
          <w:szCs w:val="22"/>
        </w:rPr>
        <w:t>develops students’ understanding of the Catholic tradition.  It offers students the opportunity to focus on one religion that has made a significant contribution to the world; spiritually, ethically, politically, and socially.</w:t>
      </w:r>
    </w:p>
    <w:p w:rsidR="004F3B40" w:rsidRPr="00A23F2A" w:rsidRDefault="004F3B40" w:rsidP="004F3B40">
      <w:pPr>
        <w:ind w:left="360"/>
        <w:rPr>
          <w:sz w:val="22"/>
          <w:szCs w:val="22"/>
        </w:rPr>
      </w:pPr>
      <w:r w:rsidRPr="00A23F2A">
        <w:rPr>
          <w:i/>
          <w:iCs/>
          <w:sz w:val="22"/>
          <w:szCs w:val="22"/>
        </w:rPr>
        <w:t xml:space="preserve">Studies in Catholic Thought </w:t>
      </w:r>
      <w:r w:rsidRPr="00A23F2A">
        <w:rPr>
          <w:sz w:val="22"/>
          <w:szCs w:val="22"/>
        </w:rPr>
        <w:t xml:space="preserve">requires students to engage with the theological, philosophical, ethical and aesthetic tradition of the Catholic Church.  It equips students to engage with the richness of this faith tradition and the complex ways it continues to captivate people and ideas throughout the ages and in the modern world.  </w:t>
      </w:r>
      <w:r w:rsidRPr="00A23F2A">
        <w:rPr>
          <w:i/>
          <w:iCs/>
          <w:sz w:val="22"/>
          <w:szCs w:val="22"/>
        </w:rPr>
        <w:t xml:space="preserve">Studies in Catholic Thought </w:t>
      </w:r>
      <w:r w:rsidRPr="00A23F2A">
        <w:rPr>
          <w:sz w:val="22"/>
          <w:szCs w:val="22"/>
        </w:rPr>
        <w:t xml:space="preserve">draws upon the liberal arts approach, to develop and challenge students’ thinking and analytical skills as they engage with the depth and breadth of the Catholic tradition. </w:t>
      </w:r>
    </w:p>
    <w:p w:rsidR="004F3B40" w:rsidRPr="00A23F2A" w:rsidRDefault="004F3B40" w:rsidP="004F3B40">
      <w:pPr>
        <w:ind w:left="360"/>
        <w:rPr>
          <w:sz w:val="22"/>
          <w:szCs w:val="22"/>
        </w:rPr>
      </w:pPr>
      <w:r w:rsidRPr="00A23F2A">
        <w:rPr>
          <w:i/>
          <w:iCs/>
          <w:sz w:val="22"/>
          <w:szCs w:val="22"/>
        </w:rPr>
        <w:t xml:space="preserve">Studies in Catholic Thought </w:t>
      </w:r>
      <w:r w:rsidRPr="00A23F2A">
        <w:rPr>
          <w:sz w:val="22"/>
          <w:szCs w:val="22"/>
        </w:rPr>
        <w:t>will assist students to make sense of everyday life in the broader context of mystery, complexity, confusion and awe.</w:t>
      </w:r>
    </w:p>
    <w:p w:rsidR="004A2B25" w:rsidRPr="00A23F2A" w:rsidRDefault="004A2B25" w:rsidP="0060148E">
      <w:pPr>
        <w:rPr>
          <w:sz w:val="22"/>
          <w:szCs w:val="22"/>
        </w:rPr>
      </w:pPr>
    </w:p>
    <w:p w:rsidR="0025207F" w:rsidRPr="00A23F2A" w:rsidRDefault="0025207F" w:rsidP="0025207F">
      <w:pPr>
        <w:jc w:val="center"/>
        <w:rPr>
          <w:sz w:val="22"/>
          <w:szCs w:val="22"/>
        </w:rPr>
      </w:pPr>
      <w:r w:rsidRPr="00A23F2A">
        <w:rPr>
          <w:sz w:val="22"/>
          <w:szCs w:val="22"/>
        </w:rPr>
        <w:t>******************************************************</w:t>
      </w:r>
    </w:p>
    <w:p w:rsidR="0025207F" w:rsidRPr="00A23F2A" w:rsidRDefault="0025207F" w:rsidP="0060148E">
      <w:pPr>
        <w:rPr>
          <w:sz w:val="22"/>
          <w:szCs w:val="22"/>
        </w:rPr>
      </w:pPr>
    </w:p>
    <w:p w:rsidR="00AF7B1D" w:rsidRPr="00A23F2A" w:rsidRDefault="00AF7B1D" w:rsidP="00AF7B1D">
      <w:pPr>
        <w:pStyle w:val="NormalWeb"/>
        <w:spacing w:before="0" w:beforeAutospacing="0" w:after="0" w:afterAutospacing="0"/>
        <w:rPr>
          <w:rFonts w:eastAsia="Calibri"/>
          <w:b/>
          <w:bCs/>
          <w:color w:val="000000" w:themeColor="text1"/>
          <w:kern w:val="24"/>
          <w:sz w:val="22"/>
          <w:szCs w:val="22"/>
        </w:rPr>
      </w:pPr>
      <w:r w:rsidRPr="00A23F2A">
        <w:rPr>
          <w:rFonts w:eastAsia="Calibri"/>
          <w:b/>
          <w:bCs/>
          <w:color w:val="000000" w:themeColor="text1"/>
          <w:kern w:val="24"/>
          <w:sz w:val="22"/>
          <w:szCs w:val="22"/>
        </w:rPr>
        <w:t xml:space="preserve">Appendix 1.    An example of how to avoid ecclesiastical drift by changing the discourse of Catholic school religious </w:t>
      </w:r>
      <w:proofErr w:type="gramStart"/>
      <w:r w:rsidRPr="00A23F2A">
        <w:rPr>
          <w:rFonts w:eastAsia="Calibri"/>
          <w:b/>
          <w:bCs/>
          <w:color w:val="000000" w:themeColor="text1"/>
          <w:kern w:val="24"/>
          <w:sz w:val="22"/>
          <w:szCs w:val="22"/>
        </w:rPr>
        <w:t>education  –</w:t>
      </w:r>
      <w:proofErr w:type="gramEnd"/>
      <w:r w:rsidRPr="00A23F2A">
        <w:rPr>
          <w:rFonts w:eastAsia="Calibri"/>
          <w:b/>
          <w:bCs/>
          <w:color w:val="000000" w:themeColor="text1"/>
          <w:kern w:val="24"/>
          <w:sz w:val="22"/>
          <w:szCs w:val="22"/>
        </w:rPr>
        <w:t xml:space="preserve">  </w:t>
      </w:r>
      <w:r w:rsidRPr="00A23F2A">
        <w:rPr>
          <w:rFonts w:eastAsia="Calibri"/>
          <w:bCs/>
          <w:color w:val="000000" w:themeColor="text1"/>
          <w:kern w:val="24"/>
          <w:sz w:val="22"/>
          <w:szCs w:val="22"/>
        </w:rPr>
        <w:t>by de-emphasising ecclesiastical language and adding more educational descriptions of purposes</w:t>
      </w:r>
    </w:p>
    <w:p w:rsidR="00AF7B1D" w:rsidRPr="00A23F2A" w:rsidRDefault="00AF7B1D" w:rsidP="00AF7B1D">
      <w:pPr>
        <w:pStyle w:val="NormalWeb"/>
        <w:spacing w:before="0" w:beforeAutospacing="0" w:after="0" w:afterAutospacing="0"/>
        <w:rPr>
          <w:rFonts w:eastAsia="Calibri"/>
          <w:bCs/>
          <w:color w:val="000000" w:themeColor="text1"/>
          <w:kern w:val="24"/>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035"/>
        <w:gridCol w:w="4950"/>
      </w:tblGrid>
      <w:tr w:rsidR="00AF7B1D" w:rsidRPr="007D30A9" w:rsidTr="00AA1682">
        <w:trPr>
          <w:trHeight w:val="685"/>
        </w:trPr>
        <w:tc>
          <w:tcPr>
            <w:tcW w:w="5035" w:type="dxa"/>
            <w:shd w:val="clear" w:color="auto" w:fill="FFFFFF" w:themeFill="background1"/>
            <w:tcMar>
              <w:top w:w="15" w:type="dxa"/>
              <w:left w:w="108" w:type="dxa"/>
              <w:bottom w:w="0" w:type="dxa"/>
              <w:right w:w="108" w:type="dxa"/>
            </w:tcMar>
          </w:tcPr>
          <w:p w:rsidR="00AF7B1D" w:rsidRDefault="00AF7B1D" w:rsidP="00AA1682">
            <w:pPr>
              <w:jc w:val="center"/>
              <w:rPr>
                <w:b/>
                <w:bCs/>
                <w:sz w:val="22"/>
                <w:szCs w:val="22"/>
              </w:rPr>
            </w:pPr>
            <w:r w:rsidRPr="00D05864">
              <w:rPr>
                <w:b/>
                <w:bCs/>
                <w:sz w:val="22"/>
                <w:szCs w:val="22"/>
              </w:rPr>
              <w:t>E</w:t>
            </w:r>
            <w:r>
              <w:rPr>
                <w:b/>
                <w:bCs/>
                <w:sz w:val="22"/>
                <w:szCs w:val="22"/>
              </w:rPr>
              <w:t>CCLESIASTICAL DRIFT LANGUAGE</w:t>
            </w:r>
          </w:p>
          <w:p w:rsidR="00AF7B1D" w:rsidRDefault="00AF7B1D" w:rsidP="00AA1682">
            <w:pPr>
              <w:jc w:val="center"/>
              <w:rPr>
                <w:b/>
                <w:bCs/>
                <w:sz w:val="22"/>
                <w:szCs w:val="22"/>
              </w:rPr>
            </w:pPr>
            <w:r>
              <w:rPr>
                <w:b/>
                <w:bCs/>
                <w:sz w:val="22"/>
                <w:szCs w:val="22"/>
              </w:rPr>
              <w:t>EXAMPLES</w:t>
            </w:r>
          </w:p>
          <w:p w:rsidR="00AF7B1D" w:rsidRDefault="00AF7B1D" w:rsidP="00AA1682">
            <w:pPr>
              <w:jc w:val="center"/>
              <w:rPr>
                <w:b/>
                <w:bCs/>
                <w:sz w:val="22"/>
                <w:szCs w:val="22"/>
              </w:rPr>
            </w:pPr>
          </w:p>
          <w:p w:rsidR="00AF7B1D" w:rsidRPr="00D05864" w:rsidRDefault="00AF7B1D" w:rsidP="00AA1682">
            <w:pPr>
              <w:jc w:val="center"/>
              <w:rPr>
                <w:b/>
                <w:bCs/>
                <w:sz w:val="22"/>
                <w:szCs w:val="22"/>
              </w:rPr>
            </w:pPr>
            <w:r>
              <w:rPr>
                <w:b/>
                <w:bCs/>
                <w:sz w:val="22"/>
                <w:szCs w:val="22"/>
              </w:rPr>
              <w:t>Pro</w:t>
            </w:r>
            <w:r w:rsidRPr="00D05864">
              <w:rPr>
                <w:b/>
                <w:bCs/>
                <w:sz w:val="22"/>
                <w:szCs w:val="22"/>
              </w:rPr>
              <w:t>blematic when used as the only and exclusive way of articulating the purposes of religious education.</w:t>
            </w:r>
          </w:p>
        </w:tc>
        <w:tc>
          <w:tcPr>
            <w:tcW w:w="4950" w:type="dxa"/>
          </w:tcPr>
          <w:p w:rsidR="00AF7B1D" w:rsidRDefault="00AF7B1D" w:rsidP="00AA1682">
            <w:pPr>
              <w:pStyle w:val="NormalWeb"/>
              <w:spacing w:before="0" w:beforeAutospacing="0" w:after="0" w:afterAutospacing="0"/>
              <w:jc w:val="center"/>
              <w:rPr>
                <w:rFonts w:eastAsia="Calibri"/>
                <w:b/>
                <w:bCs/>
                <w:color w:val="000000" w:themeColor="text1"/>
                <w:kern w:val="24"/>
                <w:sz w:val="22"/>
                <w:szCs w:val="22"/>
              </w:rPr>
            </w:pPr>
            <w:r>
              <w:rPr>
                <w:rFonts w:eastAsia="Calibri"/>
                <w:b/>
                <w:bCs/>
                <w:color w:val="000000" w:themeColor="text1"/>
                <w:kern w:val="24"/>
                <w:sz w:val="22"/>
                <w:szCs w:val="22"/>
              </w:rPr>
              <w:t xml:space="preserve">ADDING COMPLEMENTARY, COMPENSATING EDUCATIONAL STATEMENTS </w:t>
            </w:r>
          </w:p>
          <w:p w:rsidR="00AF7B1D" w:rsidRDefault="00AF7B1D" w:rsidP="00AA1682">
            <w:pPr>
              <w:pStyle w:val="NormalWeb"/>
              <w:spacing w:before="0" w:beforeAutospacing="0" w:after="0" w:afterAutospacing="0"/>
              <w:jc w:val="center"/>
              <w:rPr>
                <w:rFonts w:eastAsia="Calibri"/>
                <w:b/>
                <w:bCs/>
                <w:color w:val="000000" w:themeColor="text1"/>
                <w:kern w:val="24"/>
                <w:sz w:val="22"/>
                <w:szCs w:val="22"/>
              </w:rPr>
            </w:pPr>
            <w:r w:rsidRPr="00D05864">
              <w:rPr>
                <w:rFonts w:eastAsia="Calibri"/>
                <w:b/>
                <w:bCs/>
                <w:color w:val="000000" w:themeColor="text1"/>
                <w:kern w:val="24"/>
                <w:sz w:val="22"/>
                <w:szCs w:val="22"/>
              </w:rPr>
              <w:t>Adding statements that are more educational, less Catholic-centric and more concerned with pupils’ personal development in times where the cultural context is complex and troublesome</w:t>
            </w:r>
          </w:p>
          <w:p w:rsidR="00AF7B1D" w:rsidRPr="00D05864" w:rsidRDefault="00AF7B1D" w:rsidP="00AA1682">
            <w:pPr>
              <w:pStyle w:val="NormalWeb"/>
              <w:spacing w:before="0" w:beforeAutospacing="0" w:after="0" w:afterAutospacing="0"/>
              <w:jc w:val="center"/>
              <w:rPr>
                <w:rFonts w:eastAsia="Calibri"/>
                <w:b/>
                <w:bCs/>
                <w:color w:val="000000" w:themeColor="text1"/>
                <w:kern w:val="24"/>
                <w:sz w:val="22"/>
                <w:szCs w:val="22"/>
              </w:rPr>
            </w:pPr>
          </w:p>
        </w:tc>
      </w:tr>
      <w:tr w:rsidR="00AF7B1D" w:rsidRPr="007D30A9" w:rsidTr="00AA1682">
        <w:trPr>
          <w:trHeight w:val="685"/>
        </w:trPr>
        <w:tc>
          <w:tcPr>
            <w:tcW w:w="5035" w:type="dxa"/>
            <w:shd w:val="clear" w:color="auto" w:fill="FFFFFF" w:themeFill="background1"/>
            <w:tcMar>
              <w:top w:w="15" w:type="dxa"/>
              <w:left w:w="108" w:type="dxa"/>
              <w:bottom w:w="0" w:type="dxa"/>
              <w:right w:w="108" w:type="dxa"/>
            </w:tcMar>
            <w:hideMark/>
          </w:tcPr>
          <w:p w:rsidR="00AF7B1D" w:rsidRPr="007D30A9" w:rsidRDefault="00AF7B1D" w:rsidP="00AA1682">
            <w:pPr>
              <w:ind w:left="144"/>
              <w:rPr>
                <w:sz w:val="22"/>
                <w:szCs w:val="22"/>
              </w:rPr>
            </w:pPr>
            <w:r w:rsidRPr="007D30A9">
              <w:rPr>
                <w:bCs/>
                <w:sz w:val="22"/>
                <w:szCs w:val="22"/>
              </w:rPr>
              <w:t>The Catholic school is founded on the person of Jesus Christ</w:t>
            </w:r>
          </w:p>
        </w:tc>
        <w:tc>
          <w:tcPr>
            <w:tcW w:w="4950" w:type="dxa"/>
          </w:tcPr>
          <w:p w:rsidR="00AF7B1D" w:rsidRPr="007D30A9" w:rsidRDefault="00AF7B1D" w:rsidP="00AA1682">
            <w:pPr>
              <w:pStyle w:val="NormalWeb"/>
              <w:spacing w:before="0" w:beforeAutospacing="0" w:after="0" w:afterAutospacing="0"/>
              <w:ind w:left="288"/>
              <w:rPr>
                <w:sz w:val="22"/>
                <w:szCs w:val="22"/>
              </w:rPr>
            </w:pPr>
            <w:r w:rsidRPr="007D30A9">
              <w:rPr>
                <w:rFonts w:eastAsia="Calibri"/>
                <w:bCs/>
                <w:color w:val="000000" w:themeColor="text1"/>
                <w:kern w:val="24"/>
                <w:sz w:val="22"/>
                <w:szCs w:val="22"/>
              </w:rPr>
              <w:t>The partnership between the Church, Government and Parents enables Catholic schools to make a significant contribution to the education of young Australians</w:t>
            </w:r>
          </w:p>
        </w:tc>
      </w:tr>
      <w:tr w:rsidR="00AF7B1D" w:rsidRPr="007D30A9" w:rsidTr="00AA1682">
        <w:trPr>
          <w:trHeight w:val="1095"/>
        </w:trPr>
        <w:tc>
          <w:tcPr>
            <w:tcW w:w="5035" w:type="dxa"/>
            <w:shd w:val="clear" w:color="auto" w:fill="FFFFFF" w:themeFill="background1"/>
            <w:tcMar>
              <w:top w:w="15" w:type="dxa"/>
              <w:left w:w="108" w:type="dxa"/>
              <w:bottom w:w="0" w:type="dxa"/>
              <w:right w:w="108" w:type="dxa"/>
            </w:tcMar>
            <w:hideMark/>
          </w:tcPr>
          <w:p w:rsidR="00AF7B1D" w:rsidRPr="007D30A9" w:rsidRDefault="00AF7B1D" w:rsidP="00AA1682">
            <w:pPr>
              <w:ind w:left="144"/>
              <w:rPr>
                <w:sz w:val="22"/>
                <w:szCs w:val="22"/>
              </w:rPr>
            </w:pPr>
            <w:r w:rsidRPr="007D30A9">
              <w:rPr>
                <w:bCs/>
                <w:sz w:val="22"/>
                <w:szCs w:val="22"/>
              </w:rPr>
              <w:t>The Catholic school within the community of believers integrates faith with life, and faith with culture.</w:t>
            </w:r>
          </w:p>
        </w:tc>
        <w:tc>
          <w:tcPr>
            <w:tcW w:w="4950" w:type="dxa"/>
          </w:tcPr>
          <w:p w:rsidR="00AF7B1D" w:rsidRPr="007D30A9" w:rsidRDefault="00AF7B1D" w:rsidP="00AA1682">
            <w:pPr>
              <w:pStyle w:val="NormalWeb"/>
              <w:spacing w:before="0" w:beforeAutospacing="0" w:after="0" w:afterAutospacing="0"/>
              <w:ind w:left="288"/>
              <w:rPr>
                <w:sz w:val="22"/>
                <w:szCs w:val="22"/>
              </w:rPr>
            </w:pPr>
            <w:r w:rsidRPr="007D30A9">
              <w:rPr>
                <w:rFonts w:eastAsia="Calibri"/>
                <w:bCs/>
                <w:color w:val="000000" w:themeColor="text1"/>
                <w:kern w:val="24"/>
                <w:sz w:val="22"/>
                <w:szCs w:val="22"/>
              </w:rPr>
              <w:t>Catholic schools have always given special attention to the spiritual, moral and religious dimensions of education and provide leadershi</w:t>
            </w:r>
            <w:r>
              <w:rPr>
                <w:rFonts w:eastAsia="Calibri"/>
                <w:bCs/>
                <w:color w:val="000000" w:themeColor="text1"/>
                <w:kern w:val="24"/>
                <w:sz w:val="22"/>
                <w:szCs w:val="22"/>
              </w:rPr>
              <w:t xml:space="preserve">p in this domain </w:t>
            </w:r>
            <w:r w:rsidRPr="007D30A9">
              <w:rPr>
                <w:rFonts w:eastAsia="Calibri"/>
                <w:bCs/>
                <w:color w:val="000000" w:themeColor="text1"/>
                <w:kern w:val="24"/>
                <w:sz w:val="22"/>
                <w:szCs w:val="22"/>
              </w:rPr>
              <w:t>for</w:t>
            </w:r>
            <w:r>
              <w:rPr>
                <w:rFonts w:eastAsia="Calibri"/>
                <w:bCs/>
                <w:color w:val="000000" w:themeColor="text1"/>
                <w:kern w:val="24"/>
                <w:sz w:val="22"/>
                <w:szCs w:val="22"/>
              </w:rPr>
              <w:t xml:space="preserve"> </w:t>
            </w:r>
            <w:r w:rsidRPr="007D30A9">
              <w:rPr>
                <w:rFonts w:eastAsia="Calibri"/>
                <w:bCs/>
                <w:color w:val="000000" w:themeColor="text1"/>
                <w:kern w:val="24"/>
                <w:sz w:val="22"/>
                <w:szCs w:val="22"/>
              </w:rPr>
              <w:t>Australian school education</w:t>
            </w:r>
          </w:p>
        </w:tc>
      </w:tr>
      <w:tr w:rsidR="00AF7B1D" w:rsidRPr="007D30A9" w:rsidTr="00AA1682">
        <w:trPr>
          <w:trHeight w:val="694"/>
        </w:trPr>
        <w:tc>
          <w:tcPr>
            <w:tcW w:w="5035" w:type="dxa"/>
            <w:shd w:val="clear" w:color="auto" w:fill="FFFFFF" w:themeFill="background1"/>
            <w:tcMar>
              <w:top w:w="15" w:type="dxa"/>
              <w:left w:w="108" w:type="dxa"/>
              <w:bottom w:w="0" w:type="dxa"/>
              <w:right w:w="108" w:type="dxa"/>
            </w:tcMar>
            <w:hideMark/>
          </w:tcPr>
          <w:p w:rsidR="00AF7B1D" w:rsidRPr="007D30A9" w:rsidRDefault="00AF7B1D" w:rsidP="00AA1682">
            <w:pPr>
              <w:ind w:left="144"/>
              <w:rPr>
                <w:sz w:val="22"/>
                <w:szCs w:val="22"/>
              </w:rPr>
            </w:pPr>
            <w:r w:rsidRPr="007D30A9">
              <w:rPr>
                <w:bCs/>
                <w:sz w:val="22"/>
                <w:szCs w:val="22"/>
              </w:rPr>
              <w:t>The Catholic school shares in the evangelising mission of the Catholic church.</w:t>
            </w:r>
          </w:p>
        </w:tc>
        <w:tc>
          <w:tcPr>
            <w:tcW w:w="4950" w:type="dxa"/>
          </w:tcPr>
          <w:p w:rsidR="00AF7B1D" w:rsidRPr="007D30A9" w:rsidRDefault="00AF7B1D" w:rsidP="00AA1682">
            <w:pPr>
              <w:pStyle w:val="NormalWeb"/>
              <w:spacing w:before="0" w:beforeAutospacing="0" w:after="0" w:afterAutospacing="0"/>
              <w:ind w:left="288"/>
              <w:rPr>
                <w:sz w:val="22"/>
                <w:szCs w:val="22"/>
              </w:rPr>
            </w:pPr>
            <w:r w:rsidRPr="007D30A9">
              <w:rPr>
                <w:rFonts w:eastAsia="Calibri"/>
                <w:bCs/>
                <w:color w:val="000000" w:themeColor="text1"/>
                <w:kern w:val="24"/>
                <w:sz w:val="22"/>
                <w:szCs w:val="22"/>
              </w:rPr>
              <w:t>Catholic schools educate young people spiritually, morally and religiously for life in the 21</w:t>
            </w:r>
            <w:r w:rsidRPr="007D30A9">
              <w:rPr>
                <w:rFonts w:eastAsia="Calibri"/>
                <w:bCs/>
                <w:color w:val="000000" w:themeColor="text1"/>
                <w:kern w:val="24"/>
                <w:sz w:val="22"/>
                <w:szCs w:val="22"/>
                <w:vertAlign w:val="superscript"/>
              </w:rPr>
              <w:t>st</w:t>
            </w:r>
            <w:r>
              <w:rPr>
                <w:rFonts w:eastAsia="Calibri"/>
                <w:bCs/>
                <w:color w:val="000000" w:themeColor="text1"/>
                <w:kern w:val="24"/>
                <w:sz w:val="22"/>
                <w:szCs w:val="22"/>
              </w:rPr>
              <w:t xml:space="preserve"> </w:t>
            </w:r>
            <w:r w:rsidRPr="007D30A9">
              <w:rPr>
                <w:rFonts w:eastAsia="Calibri"/>
                <w:bCs/>
                <w:color w:val="000000" w:themeColor="text1"/>
                <w:kern w:val="24"/>
                <w:sz w:val="22"/>
                <w:szCs w:val="22"/>
              </w:rPr>
              <w:t>century.</w:t>
            </w:r>
          </w:p>
        </w:tc>
      </w:tr>
      <w:tr w:rsidR="00AF7B1D" w:rsidRPr="007D30A9" w:rsidTr="00AA1682">
        <w:trPr>
          <w:trHeight w:val="1207"/>
        </w:trPr>
        <w:tc>
          <w:tcPr>
            <w:tcW w:w="5035" w:type="dxa"/>
            <w:shd w:val="clear" w:color="auto" w:fill="FFFFFF" w:themeFill="background1"/>
            <w:tcMar>
              <w:top w:w="15" w:type="dxa"/>
              <w:left w:w="108" w:type="dxa"/>
              <w:bottom w:w="0" w:type="dxa"/>
              <w:right w:w="108" w:type="dxa"/>
            </w:tcMar>
            <w:hideMark/>
          </w:tcPr>
          <w:p w:rsidR="00AF7B1D" w:rsidRDefault="00AF7B1D" w:rsidP="00AA1682">
            <w:pPr>
              <w:ind w:left="144"/>
              <w:rPr>
                <w:bCs/>
                <w:sz w:val="22"/>
                <w:szCs w:val="22"/>
              </w:rPr>
            </w:pPr>
            <w:r w:rsidRPr="007D30A9">
              <w:rPr>
                <w:bCs/>
                <w:sz w:val="22"/>
                <w:szCs w:val="22"/>
              </w:rPr>
              <w:t>Catholic schools exist so that there can be places where the whole effort of education is conducted in, permeated by, shot through with that understanding of the world which places God at the heart of everything</w:t>
            </w:r>
            <w:r>
              <w:rPr>
                <w:bCs/>
                <w:sz w:val="22"/>
                <w:szCs w:val="22"/>
              </w:rPr>
              <w:t xml:space="preserve"> </w:t>
            </w:r>
          </w:p>
          <w:p w:rsidR="00AF7B1D" w:rsidRPr="00D05864" w:rsidRDefault="00AF7B1D" w:rsidP="00AA1682">
            <w:pPr>
              <w:ind w:left="144"/>
              <w:rPr>
                <w:sz w:val="22"/>
                <w:szCs w:val="22"/>
              </w:rPr>
            </w:pPr>
            <w:r w:rsidRPr="00D05864">
              <w:rPr>
                <w:bCs/>
                <w:sz w:val="22"/>
                <w:szCs w:val="22"/>
              </w:rPr>
              <w:t>(Bishop’s statement for the Episcopal Committee for Education, 2017)</w:t>
            </w:r>
          </w:p>
        </w:tc>
        <w:tc>
          <w:tcPr>
            <w:tcW w:w="4950" w:type="dxa"/>
          </w:tcPr>
          <w:p w:rsidR="00AF7B1D" w:rsidRPr="007D30A9" w:rsidRDefault="00AF7B1D" w:rsidP="00AA1682">
            <w:pPr>
              <w:pStyle w:val="NormalWeb"/>
              <w:spacing w:before="0" w:beforeAutospacing="0" w:after="0" w:afterAutospacing="0"/>
              <w:ind w:left="288"/>
              <w:rPr>
                <w:sz w:val="22"/>
                <w:szCs w:val="22"/>
              </w:rPr>
            </w:pPr>
            <w:r w:rsidRPr="007D30A9">
              <w:rPr>
                <w:rFonts w:eastAsia="Calibri"/>
                <w:bCs/>
                <w:color w:val="000000" w:themeColor="text1"/>
                <w:kern w:val="24"/>
                <w:sz w:val="22"/>
                <w:szCs w:val="22"/>
              </w:rPr>
              <w:t>Catholic school religious education helps young people learn how to negotiate a meaningful life through the challenging maze of contemporary culture.</w:t>
            </w:r>
          </w:p>
        </w:tc>
      </w:tr>
      <w:tr w:rsidR="00AF7B1D" w:rsidRPr="007D30A9" w:rsidTr="00AA1682">
        <w:trPr>
          <w:trHeight w:val="915"/>
        </w:trPr>
        <w:tc>
          <w:tcPr>
            <w:tcW w:w="5035" w:type="dxa"/>
            <w:shd w:val="clear" w:color="auto" w:fill="FFFFFF" w:themeFill="background1"/>
            <w:tcMar>
              <w:top w:w="15" w:type="dxa"/>
              <w:left w:w="108" w:type="dxa"/>
              <w:bottom w:w="0" w:type="dxa"/>
              <w:right w:w="108" w:type="dxa"/>
            </w:tcMar>
            <w:hideMark/>
          </w:tcPr>
          <w:p w:rsidR="00AF7B1D" w:rsidRPr="007D30A9" w:rsidRDefault="00AF7B1D" w:rsidP="00AA1682">
            <w:pPr>
              <w:ind w:left="144"/>
              <w:rPr>
                <w:sz w:val="22"/>
                <w:szCs w:val="22"/>
              </w:rPr>
            </w:pPr>
            <w:r w:rsidRPr="007D30A9">
              <w:rPr>
                <w:bCs/>
                <w:sz w:val="22"/>
                <w:szCs w:val="22"/>
              </w:rPr>
              <w:t>The Catholic school is a centre of New Evangelisation</w:t>
            </w:r>
          </w:p>
        </w:tc>
        <w:tc>
          <w:tcPr>
            <w:tcW w:w="4950" w:type="dxa"/>
          </w:tcPr>
          <w:p w:rsidR="00AF7B1D" w:rsidRPr="007D30A9" w:rsidRDefault="00AF7B1D" w:rsidP="00AA1682">
            <w:pPr>
              <w:pStyle w:val="NormalWeb"/>
              <w:spacing w:before="0" w:beforeAutospacing="0" w:after="0" w:afterAutospacing="0"/>
              <w:ind w:left="288"/>
              <w:rPr>
                <w:sz w:val="22"/>
                <w:szCs w:val="22"/>
              </w:rPr>
            </w:pPr>
            <w:r w:rsidRPr="007D30A9">
              <w:rPr>
                <w:rFonts w:eastAsia="Calibri"/>
                <w:bCs/>
                <w:color w:val="000000" w:themeColor="text1"/>
                <w:kern w:val="24"/>
                <w:sz w:val="22"/>
                <w:szCs w:val="22"/>
              </w:rPr>
              <w:t>Religious education is a curriculum area where young people can learn how to evaluate critically the shaping influence of culture</w:t>
            </w:r>
          </w:p>
        </w:tc>
      </w:tr>
      <w:tr w:rsidR="00AF7B1D" w:rsidRPr="007D30A9" w:rsidTr="00AA1682">
        <w:trPr>
          <w:trHeight w:val="955"/>
        </w:trPr>
        <w:tc>
          <w:tcPr>
            <w:tcW w:w="5035" w:type="dxa"/>
            <w:shd w:val="clear" w:color="auto" w:fill="FFFFFF" w:themeFill="background1"/>
            <w:tcMar>
              <w:top w:w="15" w:type="dxa"/>
              <w:left w:w="108" w:type="dxa"/>
              <w:bottom w:w="0" w:type="dxa"/>
              <w:right w:w="108" w:type="dxa"/>
            </w:tcMar>
            <w:hideMark/>
          </w:tcPr>
          <w:p w:rsidR="00AF7B1D" w:rsidRPr="007D30A9" w:rsidRDefault="00AF7B1D" w:rsidP="00AA1682">
            <w:pPr>
              <w:ind w:left="144"/>
              <w:rPr>
                <w:sz w:val="22"/>
                <w:szCs w:val="22"/>
              </w:rPr>
            </w:pPr>
            <w:r w:rsidRPr="007D30A9">
              <w:rPr>
                <w:bCs/>
                <w:sz w:val="22"/>
                <w:szCs w:val="22"/>
              </w:rPr>
              <w:t>The Catholic school helps children to love and serve Jesus</w:t>
            </w:r>
          </w:p>
        </w:tc>
        <w:tc>
          <w:tcPr>
            <w:tcW w:w="4950" w:type="dxa"/>
          </w:tcPr>
          <w:p w:rsidR="00AF7B1D" w:rsidRPr="007D30A9" w:rsidRDefault="00AF7B1D" w:rsidP="00AA1682">
            <w:pPr>
              <w:pStyle w:val="NormalWeb"/>
              <w:spacing w:before="0" w:beforeAutospacing="0" w:after="0" w:afterAutospacing="0"/>
              <w:ind w:left="288"/>
              <w:rPr>
                <w:sz w:val="22"/>
                <w:szCs w:val="22"/>
              </w:rPr>
            </w:pPr>
            <w:r w:rsidRPr="007D30A9">
              <w:rPr>
                <w:rFonts w:eastAsia="Calibri"/>
                <w:bCs/>
                <w:color w:val="000000" w:themeColor="text1"/>
                <w:kern w:val="24"/>
                <w:sz w:val="22"/>
                <w:szCs w:val="22"/>
              </w:rPr>
              <w:t>Religious education gives young people access to their religious heritage and it resources their spirituality with skills for their search for meaning and values in life.</w:t>
            </w:r>
          </w:p>
        </w:tc>
      </w:tr>
    </w:tbl>
    <w:p w:rsidR="00AF7B1D" w:rsidRDefault="00AF7B1D" w:rsidP="0060148E">
      <w:pPr>
        <w:rPr>
          <w:b/>
        </w:rPr>
      </w:pPr>
    </w:p>
    <w:p w:rsidR="008E14A4" w:rsidRPr="00A23F2A" w:rsidRDefault="008E14A4" w:rsidP="0060148E">
      <w:pPr>
        <w:rPr>
          <w:b/>
          <w:sz w:val="22"/>
          <w:szCs w:val="22"/>
        </w:rPr>
      </w:pPr>
      <w:r w:rsidRPr="00A23F2A">
        <w:rPr>
          <w:b/>
          <w:sz w:val="22"/>
          <w:szCs w:val="22"/>
        </w:rPr>
        <w:t>References</w:t>
      </w:r>
    </w:p>
    <w:p w:rsidR="008E14A4" w:rsidRPr="00A23F2A" w:rsidRDefault="008E14A4" w:rsidP="0060148E">
      <w:pPr>
        <w:rPr>
          <w:sz w:val="22"/>
          <w:szCs w:val="22"/>
        </w:rPr>
      </w:pPr>
    </w:p>
    <w:p w:rsidR="008700A1" w:rsidRPr="00A23F2A" w:rsidRDefault="00D72E7C" w:rsidP="004624E5">
      <w:pPr>
        <w:ind w:left="360" w:hanging="360"/>
        <w:rPr>
          <w:sz w:val="22"/>
          <w:szCs w:val="22"/>
        </w:rPr>
      </w:pPr>
      <w:r w:rsidRPr="00A23F2A">
        <w:rPr>
          <w:sz w:val="22"/>
          <w:szCs w:val="22"/>
        </w:rPr>
        <w:t xml:space="preserve">Birch, L.C.  (1967). </w:t>
      </w:r>
      <w:r w:rsidR="00514040" w:rsidRPr="00A23F2A">
        <w:rPr>
          <w:sz w:val="22"/>
          <w:szCs w:val="22"/>
        </w:rPr>
        <w:t>Personal communication.</w:t>
      </w:r>
    </w:p>
    <w:p w:rsidR="004624E5" w:rsidRPr="00A23F2A" w:rsidRDefault="00514040" w:rsidP="004624E5">
      <w:pPr>
        <w:ind w:left="360" w:hanging="360"/>
        <w:rPr>
          <w:sz w:val="22"/>
          <w:szCs w:val="22"/>
        </w:rPr>
      </w:pPr>
      <w:r w:rsidRPr="00A23F2A">
        <w:rPr>
          <w:sz w:val="22"/>
          <w:szCs w:val="22"/>
        </w:rPr>
        <w:t>Birch, L.C. (1975)</w:t>
      </w:r>
      <w:r w:rsidR="00825FD0" w:rsidRPr="00A23F2A">
        <w:rPr>
          <w:sz w:val="22"/>
          <w:szCs w:val="22"/>
        </w:rPr>
        <w:t>.</w:t>
      </w:r>
      <w:r w:rsidRPr="00A23F2A">
        <w:rPr>
          <w:sz w:val="22"/>
          <w:szCs w:val="22"/>
        </w:rPr>
        <w:t xml:space="preserve"> </w:t>
      </w:r>
      <w:r w:rsidR="00DD5E9C" w:rsidRPr="00A23F2A">
        <w:rPr>
          <w:i/>
          <w:sz w:val="22"/>
          <w:szCs w:val="22"/>
        </w:rPr>
        <w:t xml:space="preserve"> Confronting the future:  </w:t>
      </w:r>
      <w:r w:rsidRPr="00A23F2A">
        <w:rPr>
          <w:i/>
          <w:sz w:val="22"/>
          <w:szCs w:val="22"/>
        </w:rPr>
        <w:t xml:space="preserve">Australia </w:t>
      </w:r>
      <w:r w:rsidR="008700A1" w:rsidRPr="00A23F2A">
        <w:rPr>
          <w:i/>
          <w:sz w:val="22"/>
          <w:szCs w:val="22"/>
        </w:rPr>
        <w:t xml:space="preserve">and </w:t>
      </w:r>
      <w:r w:rsidRPr="00A23F2A">
        <w:rPr>
          <w:i/>
          <w:sz w:val="22"/>
          <w:szCs w:val="22"/>
        </w:rPr>
        <w:t>the world</w:t>
      </w:r>
      <w:r w:rsidR="008700A1" w:rsidRPr="00A23F2A">
        <w:rPr>
          <w:i/>
          <w:sz w:val="22"/>
          <w:szCs w:val="22"/>
        </w:rPr>
        <w:t>:  The next 100 years</w:t>
      </w:r>
      <w:r w:rsidR="008700A1" w:rsidRPr="00A23F2A">
        <w:rPr>
          <w:sz w:val="22"/>
          <w:szCs w:val="22"/>
        </w:rPr>
        <w:t>. Melbourne</w:t>
      </w:r>
      <w:r w:rsidRPr="00A23F2A">
        <w:rPr>
          <w:sz w:val="22"/>
          <w:szCs w:val="22"/>
        </w:rPr>
        <w:t>:  Penguin.</w:t>
      </w:r>
    </w:p>
    <w:p w:rsidR="004624E5" w:rsidRPr="00A23F2A" w:rsidRDefault="008D4347" w:rsidP="004624E5">
      <w:pPr>
        <w:ind w:left="360" w:hanging="360"/>
        <w:rPr>
          <w:bCs/>
          <w:sz w:val="22"/>
          <w:szCs w:val="22"/>
        </w:rPr>
      </w:pPr>
      <w:proofErr w:type="spellStart"/>
      <w:r w:rsidRPr="00A23F2A">
        <w:rPr>
          <w:bCs/>
          <w:iCs/>
          <w:sz w:val="22"/>
          <w:szCs w:val="22"/>
        </w:rPr>
        <w:t>Boeve</w:t>
      </w:r>
      <w:proofErr w:type="spellEnd"/>
      <w:r w:rsidRPr="00A23F2A">
        <w:rPr>
          <w:bCs/>
          <w:iCs/>
          <w:sz w:val="22"/>
          <w:szCs w:val="22"/>
        </w:rPr>
        <w:t xml:space="preserve">, L.  (2003). </w:t>
      </w:r>
      <w:r w:rsidRPr="00A23F2A">
        <w:rPr>
          <w:bCs/>
          <w:i/>
          <w:iCs/>
          <w:sz w:val="22"/>
          <w:szCs w:val="22"/>
        </w:rPr>
        <w:t>Interrupting Tradition: An Essay on Christian Faith in a Postmodern Context</w:t>
      </w:r>
      <w:r w:rsidRPr="00A23F2A">
        <w:rPr>
          <w:bCs/>
          <w:iCs/>
          <w:sz w:val="22"/>
          <w:szCs w:val="22"/>
        </w:rPr>
        <w:t>. Louvain: Louvain Theological and Pastoral Monographs</w:t>
      </w:r>
      <w:r w:rsidRPr="00A23F2A">
        <w:rPr>
          <w:bCs/>
          <w:sz w:val="22"/>
          <w:szCs w:val="22"/>
        </w:rPr>
        <w:t xml:space="preserve"> 30.</w:t>
      </w:r>
    </w:p>
    <w:p w:rsidR="004624E5" w:rsidRPr="00A23F2A" w:rsidRDefault="00D72E7C" w:rsidP="004624E5">
      <w:pPr>
        <w:ind w:left="360" w:hanging="360"/>
        <w:rPr>
          <w:iCs/>
          <w:sz w:val="22"/>
          <w:szCs w:val="22"/>
        </w:rPr>
      </w:pPr>
      <w:proofErr w:type="spellStart"/>
      <w:r w:rsidRPr="00A23F2A">
        <w:rPr>
          <w:iCs/>
          <w:sz w:val="22"/>
          <w:szCs w:val="22"/>
        </w:rPr>
        <w:t>Boeve</w:t>
      </w:r>
      <w:proofErr w:type="spellEnd"/>
      <w:r w:rsidRPr="00A23F2A">
        <w:rPr>
          <w:iCs/>
          <w:sz w:val="22"/>
          <w:szCs w:val="22"/>
        </w:rPr>
        <w:t xml:space="preserve">, L.  (2005). </w:t>
      </w:r>
      <w:r w:rsidR="00213805" w:rsidRPr="00A23F2A">
        <w:rPr>
          <w:iCs/>
          <w:sz w:val="22"/>
          <w:szCs w:val="22"/>
        </w:rPr>
        <w:t xml:space="preserve">Religion after </w:t>
      </w:r>
      <w:proofErr w:type="spellStart"/>
      <w:r w:rsidR="00213805" w:rsidRPr="00A23F2A">
        <w:rPr>
          <w:iCs/>
          <w:sz w:val="22"/>
          <w:szCs w:val="22"/>
        </w:rPr>
        <w:t>detraditionalization</w:t>
      </w:r>
      <w:proofErr w:type="spellEnd"/>
      <w:r w:rsidR="00213805" w:rsidRPr="00A23F2A">
        <w:rPr>
          <w:iCs/>
          <w:sz w:val="22"/>
          <w:szCs w:val="22"/>
        </w:rPr>
        <w:t xml:space="preserve">: </w:t>
      </w:r>
      <w:r w:rsidR="00FC3E2D" w:rsidRPr="00A23F2A">
        <w:rPr>
          <w:iCs/>
          <w:sz w:val="22"/>
          <w:szCs w:val="22"/>
        </w:rPr>
        <w:t>C</w:t>
      </w:r>
      <w:r w:rsidR="00213805" w:rsidRPr="00A23F2A">
        <w:rPr>
          <w:iCs/>
          <w:sz w:val="22"/>
          <w:szCs w:val="22"/>
        </w:rPr>
        <w:t>hristian faith in a post-secular Europe.</w:t>
      </w:r>
      <w:r w:rsidR="00213805" w:rsidRPr="00A23F2A">
        <w:rPr>
          <w:i/>
          <w:iCs/>
          <w:sz w:val="22"/>
          <w:szCs w:val="22"/>
        </w:rPr>
        <w:t xml:space="preserve"> Irish Theological Quarterly</w:t>
      </w:r>
      <w:r w:rsidR="00213805" w:rsidRPr="00A23F2A">
        <w:rPr>
          <w:iCs/>
          <w:sz w:val="22"/>
          <w:szCs w:val="22"/>
        </w:rPr>
        <w:t>.  70 (2), 99-122.</w:t>
      </w:r>
    </w:p>
    <w:p w:rsidR="004624E5" w:rsidRPr="00A23F2A" w:rsidRDefault="00213805" w:rsidP="004624E5">
      <w:pPr>
        <w:ind w:left="360" w:hanging="360"/>
        <w:rPr>
          <w:iCs/>
          <w:sz w:val="22"/>
          <w:szCs w:val="22"/>
        </w:rPr>
      </w:pPr>
      <w:proofErr w:type="spellStart"/>
      <w:r w:rsidRPr="00A23F2A">
        <w:rPr>
          <w:iCs/>
          <w:sz w:val="22"/>
          <w:szCs w:val="22"/>
        </w:rPr>
        <w:t>Boeve</w:t>
      </w:r>
      <w:proofErr w:type="spellEnd"/>
      <w:r w:rsidRPr="00A23F2A">
        <w:rPr>
          <w:iCs/>
          <w:sz w:val="22"/>
          <w:szCs w:val="22"/>
        </w:rPr>
        <w:t>, L.  (2007).</w:t>
      </w:r>
      <w:r w:rsidR="00D72E7C" w:rsidRPr="00A23F2A">
        <w:rPr>
          <w:i/>
          <w:iCs/>
          <w:sz w:val="22"/>
          <w:szCs w:val="22"/>
        </w:rPr>
        <w:t xml:space="preserve"> </w:t>
      </w:r>
      <w:r w:rsidRPr="00A23F2A">
        <w:rPr>
          <w:i/>
          <w:iCs/>
          <w:sz w:val="22"/>
          <w:szCs w:val="22"/>
        </w:rPr>
        <w:t>God interrupts history:  Theology in a time of upheaval</w:t>
      </w:r>
      <w:r w:rsidRPr="00A23F2A">
        <w:rPr>
          <w:iCs/>
          <w:sz w:val="22"/>
          <w:szCs w:val="22"/>
        </w:rPr>
        <w:t>.  New York:  Continuum.</w:t>
      </w:r>
    </w:p>
    <w:p w:rsidR="004624E5" w:rsidRPr="00A23F2A" w:rsidRDefault="00D72E7C" w:rsidP="004624E5">
      <w:pPr>
        <w:ind w:left="360" w:hanging="360"/>
        <w:rPr>
          <w:iCs/>
          <w:sz w:val="22"/>
          <w:szCs w:val="22"/>
        </w:rPr>
      </w:pPr>
      <w:proofErr w:type="spellStart"/>
      <w:r w:rsidRPr="00A23F2A">
        <w:rPr>
          <w:iCs/>
          <w:sz w:val="22"/>
          <w:szCs w:val="22"/>
        </w:rPr>
        <w:t>Boeve</w:t>
      </w:r>
      <w:proofErr w:type="spellEnd"/>
      <w:r w:rsidRPr="00A23F2A">
        <w:rPr>
          <w:iCs/>
          <w:sz w:val="22"/>
          <w:szCs w:val="22"/>
        </w:rPr>
        <w:t xml:space="preserve">, L.  (2011). </w:t>
      </w:r>
      <w:proofErr w:type="gramStart"/>
      <w:r w:rsidR="00213805" w:rsidRPr="00A23F2A">
        <w:rPr>
          <w:iCs/>
          <w:sz w:val="22"/>
          <w:szCs w:val="22"/>
        </w:rPr>
        <w:t>Communicating</w:t>
      </w:r>
      <w:proofErr w:type="gramEnd"/>
      <w:r w:rsidR="00213805" w:rsidRPr="00A23F2A">
        <w:rPr>
          <w:iCs/>
          <w:sz w:val="22"/>
          <w:szCs w:val="22"/>
        </w:rPr>
        <w:t xml:space="preserve"> faith in contemporary Europe:  Dealing with language problems in and outside the church.  In J Sullivan (Ed.)</w:t>
      </w:r>
      <w:r w:rsidR="00213805" w:rsidRPr="00A23F2A">
        <w:rPr>
          <w:i/>
          <w:iCs/>
          <w:sz w:val="22"/>
          <w:szCs w:val="22"/>
        </w:rPr>
        <w:t xml:space="preserve"> Communicating faith</w:t>
      </w:r>
      <w:r w:rsidR="00213805" w:rsidRPr="00A23F2A">
        <w:rPr>
          <w:iCs/>
          <w:sz w:val="22"/>
          <w:szCs w:val="22"/>
        </w:rPr>
        <w:t>.  Washington:  Catholic University of America Press.</w:t>
      </w:r>
    </w:p>
    <w:p w:rsidR="006103B1" w:rsidRPr="00A23F2A" w:rsidRDefault="006103B1" w:rsidP="006103B1">
      <w:pPr>
        <w:autoSpaceDE w:val="0"/>
        <w:autoSpaceDN w:val="0"/>
        <w:adjustRightInd w:val="0"/>
        <w:ind w:left="360" w:hanging="360"/>
        <w:rPr>
          <w:sz w:val="22"/>
          <w:szCs w:val="22"/>
        </w:rPr>
      </w:pPr>
      <w:proofErr w:type="spellStart"/>
      <w:r w:rsidRPr="00A23F2A">
        <w:rPr>
          <w:sz w:val="22"/>
          <w:szCs w:val="22"/>
        </w:rPr>
        <w:t>Boeve</w:t>
      </w:r>
      <w:proofErr w:type="spellEnd"/>
      <w:r w:rsidRPr="00A23F2A">
        <w:rPr>
          <w:sz w:val="22"/>
          <w:szCs w:val="22"/>
        </w:rPr>
        <w:t xml:space="preserve">, L.  (2016). </w:t>
      </w:r>
      <w:r w:rsidRPr="00A23F2A">
        <w:rPr>
          <w:i/>
          <w:sz w:val="22"/>
          <w:szCs w:val="22"/>
        </w:rPr>
        <w:t>Theology at the Crossroads of University, Church and Society: Dialogue, Difference and Catholic Identity</w:t>
      </w:r>
      <w:r w:rsidRPr="00A23F2A">
        <w:rPr>
          <w:sz w:val="22"/>
          <w:szCs w:val="22"/>
        </w:rPr>
        <w:t>.  London: Bloomsbury.</w:t>
      </w:r>
    </w:p>
    <w:p w:rsidR="004624E5" w:rsidRPr="00A23F2A" w:rsidRDefault="008656E4" w:rsidP="006103B1">
      <w:pPr>
        <w:autoSpaceDE w:val="0"/>
        <w:autoSpaceDN w:val="0"/>
        <w:adjustRightInd w:val="0"/>
        <w:ind w:left="360" w:hanging="360"/>
        <w:rPr>
          <w:sz w:val="22"/>
          <w:szCs w:val="22"/>
        </w:rPr>
      </w:pPr>
      <w:r w:rsidRPr="00A23F2A">
        <w:rPr>
          <w:sz w:val="22"/>
          <w:szCs w:val="22"/>
        </w:rPr>
        <w:t>Bri</w:t>
      </w:r>
      <w:r w:rsidR="00825FD0" w:rsidRPr="00A23F2A">
        <w:rPr>
          <w:sz w:val="22"/>
          <w:szCs w:val="22"/>
        </w:rPr>
        <w:t>sbane Catholic Education Office.</w:t>
      </w:r>
      <w:r w:rsidRPr="00A23F2A">
        <w:rPr>
          <w:sz w:val="22"/>
          <w:szCs w:val="22"/>
        </w:rPr>
        <w:t xml:space="preserve">  (201</w:t>
      </w:r>
      <w:r w:rsidR="00E2733A" w:rsidRPr="00A23F2A">
        <w:rPr>
          <w:sz w:val="22"/>
          <w:szCs w:val="22"/>
        </w:rPr>
        <w:t>9</w:t>
      </w:r>
      <w:r w:rsidR="00D72E7C" w:rsidRPr="00A23F2A">
        <w:rPr>
          <w:sz w:val="22"/>
          <w:szCs w:val="22"/>
        </w:rPr>
        <w:t>).</w:t>
      </w:r>
      <w:r w:rsidRPr="00A23F2A">
        <w:rPr>
          <w:sz w:val="22"/>
          <w:szCs w:val="22"/>
        </w:rPr>
        <w:t xml:space="preserve"> </w:t>
      </w:r>
      <w:r w:rsidRPr="00A23F2A">
        <w:rPr>
          <w:i/>
          <w:sz w:val="22"/>
          <w:szCs w:val="22"/>
        </w:rPr>
        <w:t>Religion Meaning and Life Course Description</w:t>
      </w:r>
      <w:r w:rsidR="009519B1" w:rsidRPr="00A23F2A">
        <w:rPr>
          <w:i/>
          <w:sz w:val="22"/>
          <w:szCs w:val="22"/>
        </w:rPr>
        <w:t xml:space="preserve"> (Draft)</w:t>
      </w:r>
      <w:r w:rsidRPr="00A23F2A">
        <w:rPr>
          <w:sz w:val="22"/>
          <w:szCs w:val="22"/>
        </w:rPr>
        <w:t>.  Brisbane:  Brisbane Catholic Education Office.</w:t>
      </w:r>
    </w:p>
    <w:p w:rsidR="007929E3" w:rsidRPr="00A23F2A" w:rsidRDefault="007929E3" w:rsidP="007929E3">
      <w:pPr>
        <w:autoSpaceDE w:val="0"/>
        <w:autoSpaceDN w:val="0"/>
        <w:adjustRightInd w:val="0"/>
        <w:ind w:left="360" w:hanging="360"/>
        <w:rPr>
          <w:i/>
          <w:iCs/>
          <w:sz w:val="22"/>
          <w:szCs w:val="22"/>
        </w:rPr>
      </w:pPr>
      <w:r w:rsidRPr="00A23F2A">
        <w:rPr>
          <w:sz w:val="22"/>
          <w:szCs w:val="22"/>
        </w:rPr>
        <w:t xml:space="preserve">Buchanan, </w:t>
      </w:r>
      <w:proofErr w:type="spellStart"/>
      <w:r w:rsidRPr="00A23F2A">
        <w:rPr>
          <w:sz w:val="22"/>
          <w:szCs w:val="22"/>
        </w:rPr>
        <w:t>M.T</w:t>
      </w:r>
      <w:proofErr w:type="spellEnd"/>
      <w:r w:rsidRPr="00A23F2A">
        <w:rPr>
          <w:sz w:val="22"/>
          <w:szCs w:val="22"/>
        </w:rPr>
        <w:t xml:space="preserve">.  (2019). </w:t>
      </w:r>
      <w:proofErr w:type="gramStart"/>
      <w:r w:rsidRPr="00A23F2A">
        <w:rPr>
          <w:bCs/>
          <w:sz w:val="22"/>
          <w:szCs w:val="22"/>
        </w:rPr>
        <w:t>The</w:t>
      </w:r>
      <w:proofErr w:type="gramEnd"/>
      <w:r w:rsidRPr="00A23F2A">
        <w:rPr>
          <w:bCs/>
          <w:sz w:val="22"/>
          <w:szCs w:val="22"/>
        </w:rPr>
        <w:t xml:space="preserve"> Transmission of Religion: Reconceptualising the Religious Education Leader, </w:t>
      </w:r>
      <w:r w:rsidRPr="00A23F2A">
        <w:rPr>
          <w:sz w:val="22"/>
          <w:szCs w:val="22"/>
        </w:rPr>
        <w:t xml:space="preserve">in </w:t>
      </w:r>
      <w:proofErr w:type="spellStart"/>
      <w:r w:rsidRPr="00A23F2A">
        <w:rPr>
          <w:sz w:val="22"/>
          <w:szCs w:val="22"/>
        </w:rPr>
        <w:t>M.T</w:t>
      </w:r>
      <w:proofErr w:type="spellEnd"/>
      <w:r w:rsidRPr="00A23F2A">
        <w:rPr>
          <w:sz w:val="22"/>
          <w:szCs w:val="22"/>
        </w:rPr>
        <w:t xml:space="preserve">. Buchanan &amp; A.-M. </w:t>
      </w:r>
      <w:proofErr w:type="spellStart"/>
      <w:r w:rsidRPr="00A23F2A">
        <w:rPr>
          <w:sz w:val="22"/>
          <w:szCs w:val="22"/>
        </w:rPr>
        <w:t>Gellel</w:t>
      </w:r>
      <w:proofErr w:type="spellEnd"/>
      <w:r w:rsidRPr="00A23F2A">
        <w:rPr>
          <w:sz w:val="22"/>
          <w:szCs w:val="22"/>
        </w:rPr>
        <w:t xml:space="preserve">, (Eds.). </w:t>
      </w:r>
      <w:r w:rsidRPr="00A23F2A">
        <w:rPr>
          <w:i/>
          <w:iCs/>
          <w:sz w:val="22"/>
          <w:szCs w:val="22"/>
        </w:rPr>
        <w:t xml:space="preserve">Global Perspectives on Catholic Religious Education in Schools: </w:t>
      </w:r>
      <w:r w:rsidRPr="00A23F2A">
        <w:rPr>
          <w:i/>
          <w:sz w:val="22"/>
          <w:szCs w:val="22"/>
        </w:rPr>
        <w:t>Volume II: learning and leading in a pluralist world</w:t>
      </w:r>
      <w:r w:rsidRPr="00A23F2A">
        <w:rPr>
          <w:sz w:val="22"/>
          <w:szCs w:val="22"/>
        </w:rPr>
        <w:t>.  Singapore: Springer Nature.</w:t>
      </w:r>
    </w:p>
    <w:p w:rsidR="004624E5" w:rsidRPr="00A23F2A" w:rsidRDefault="00453101" w:rsidP="004624E5">
      <w:pPr>
        <w:ind w:left="360" w:hanging="360"/>
        <w:rPr>
          <w:sz w:val="22"/>
          <w:szCs w:val="22"/>
        </w:rPr>
      </w:pPr>
      <w:r w:rsidRPr="00A23F2A">
        <w:rPr>
          <w:sz w:val="22"/>
          <w:szCs w:val="22"/>
        </w:rPr>
        <w:t xml:space="preserve">Catholic Bishops of NSW &amp; ACT.  (2007). </w:t>
      </w:r>
      <w:r w:rsidRPr="00A23F2A">
        <w:rPr>
          <w:i/>
          <w:sz w:val="22"/>
          <w:szCs w:val="22"/>
        </w:rPr>
        <w:t>Catholic schools at a crossroads: Pastoral letter of the bishops of NSW and the ACT</w:t>
      </w:r>
      <w:r w:rsidRPr="00A23F2A">
        <w:rPr>
          <w:sz w:val="22"/>
          <w:szCs w:val="22"/>
        </w:rPr>
        <w:t>. Sydney: Catholic Education Office.</w:t>
      </w:r>
    </w:p>
    <w:p w:rsidR="004624E5" w:rsidRPr="00A23F2A" w:rsidRDefault="00FF4818" w:rsidP="004624E5">
      <w:pPr>
        <w:ind w:left="360" w:hanging="360"/>
        <w:rPr>
          <w:rFonts w:eastAsia="Times New Roman"/>
          <w:sz w:val="22"/>
          <w:szCs w:val="22"/>
        </w:rPr>
      </w:pPr>
      <w:r w:rsidRPr="00A23F2A">
        <w:rPr>
          <w:rFonts w:eastAsia="Times New Roman"/>
          <w:sz w:val="22"/>
          <w:szCs w:val="22"/>
        </w:rPr>
        <w:lastRenderedPageBreak/>
        <w:t>Catholic Episcopal Co</w:t>
      </w:r>
      <w:r w:rsidR="00825FD0" w:rsidRPr="00A23F2A">
        <w:rPr>
          <w:rFonts w:eastAsia="Times New Roman"/>
          <w:sz w:val="22"/>
          <w:szCs w:val="22"/>
        </w:rPr>
        <w:t>nference (Australia).</w:t>
      </w:r>
      <w:r w:rsidR="00D72E7C" w:rsidRPr="00A23F2A">
        <w:rPr>
          <w:rFonts w:eastAsia="Times New Roman"/>
          <w:sz w:val="22"/>
          <w:szCs w:val="22"/>
        </w:rPr>
        <w:t xml:space="preserve">  (1970). </w:t>
      </w:r>
      <w:proofErr w:type="gramStart"/>
      <w:r w:rsidRPr="00A23F2A">
        <w:rPr>
          <w:rFonts w:eastAsia="Times New Roman"/>
          <w:i/>
          <w:sz w:val="22"/>
          <w:szCs w:val="22"/>
        </w:rPr>
        <w:t>The</w:t>
      </w:r>
      <w:proofErr w:type="gramEnd"/>
      <w:r w:rsidRPr="00A23F2A">
        <w:rPr>
          <w:rFonts w:eastAsia="Times New Roman"/>
          <w:i/>
          <w:sz w:val="22"/>
          <w:szCs w:val="22"/>
        </w:rPr>
        <w:t xml:space="preserve"> Renewal of the Education of Faith</w:t>
      </w:r>
      <w:r w:rsidRPr="00A23F2A">
        <w:rPr>
          <w:rFonts w:eastAsia="Times New Roman"/>
          <w:sz w:val="22"/>
          <w:szCs w:val="22"/>
        </w:rPr>
        <w:t xml:space="preserve">.  Sydney:  </w:t>
      </w:r>
      <w:proofErr w:type="spellStart"/>
      <w:r w:rsidRPr="00A23F2A">
        <w:rPr>
          <w:rFonts w:eastAsia="Times New Roman"/>
          <w:sz w:val="22"/>
          <w:szCs w:val="22"/>
        </w:rPr>
        <w:t>EJ</w:t>
      </w:r>
      <w:proofErr w:type="spellEnd"/>
      <w:r w:rsidRPr="00A23F2A">
        <w:rPr>
          <w:rFonts w:eastAsia="Times New Roman"/>
          <w:sz w:val="22"/>
          <w:szCs w:val="22"/>
        </w:rPr>
        <w:t xml:space="preserve"> Dwyer.</w:t>
      </w:r>
    </w:p>
    <w:p w:rsidR="004624E5" w:rsidRPr="00A23F2A" w:rsidRDefault="00B30F03" w:rsidP="004624E5">
      <w:pPr>
        <w:ind w:left="360" w:hanging="360"/>
        <w:rPr>
          <w:sz w:val="22"/>
          <w:szCs w:val="22"/>
        </w:rPr>
      </w:pPr>
      <w:r w:rsidRPr="00A23F2A">
        <w:rPr>
          <w:sz w:val="22"/>
          <w:szCs w:val="22"/>
        </w:rPr>
        <w:t>Congregation fo</w:t>
      </w:r>
      <w:r w:rsidR="00D72E7C" w:rsidRPr="00A23F2A">
        <w:rPr>
          <w:sz w:val="22"/>
          <w:szCs w:val="22"/>
        </w:rPr>
        <w:t>r Catholic Education</w:t>
      </w:r>
      <w:r w:rsidR="00825FD0" w:rsidRPr="00A23F2A">
        <w:rPr>
          <w:sz w:val="22"/>
          <w:szCs w:val="22"/>
        </w:rPr>
        <w:t>.</w:t>
      </w:r>
      <w:r w:rsidR="00D72E7C" w:rsidRPr="00A23F2A">
        <w:rPr>
          <w:sz w:val="22"/>
          <w:szCs w:val="22"/>
        </w:rPr>
        <w:t xml:space="preserve">  (1988). </w:t>
      </w:r>
      <w:proofErr w:type="gramStart"/>
      <w:r w:rsidRPr="00A23F2A">
        <w:rPr>
          <w:i/>
          <w:sz w:val="22"/>
          <w:szCs w:val="22"/>
        </w:rPr>
        <w:t>The</w:t>
      </w:r>
      <w:proofErr w:type="gramEnd"/>
      <w:r w:rsidRPr="00A23F2A">
        <w:rPr>
          <w:i/>
          <w:sz w:val="22"/>
          <w:szCs w:val="22"/>
        </w:rPr>
        <w:t xml:space="preserve"> Religious Dimension of Education in a Catholic School</w:t>
      </w:r>
      <w:r w:rsidRPr="00A23F2A">
        <w:rPr>
          <w:sz w:val="22"/>
          <w:szCs w:val="22"/>
        </w:rPr>
        <w:t>. Vatican Website.</w:t>
      </w:r>
    </w:p>
    <w:p w:rsidR="004624E5" w:rsidRPr="00A23F2A" w:rsidRDefault="00357FD7" w:rsidP="004624E5">
      <w:pPr>
        <w:ind w:left="360" w:hanging="360"/>
        <w:rPr>
          <w:sz w:val="22"/>
          <w:szCs w:val="22"/>
        </w:rPr>
      </w:pPr>
      <w:r w:rsidRPr="00A23F2A">
        <w:rPr>
          <w:sz w:val="22"/>
          <w:szCs w:val="22"/>
        </w:rPr>
        <w:t>Crawf</w:t>
      </w:r>
      <w:r w:rsidR="00D72E7C" w:rsidRPr="00A23F2A">
        <w:rPr>
          <w:sz w:val="22"/>
          <w:szCs w:val="22"/>
        </w:rPr>
        <w:t>ord, M. &amp; Rossiter, G.  (1988).</w:t>
      </w:r>
      <w:r w:rsidRPr="00A23F2A">
        <w:rPr>
          <w:sz w:val="22"/>
          <w:szCs w:val="22"/>
        </w:rPr>
        <w:t xml:space="preserve"> </w:t>
      </w:r>
      <w:r w:rsidRPr="00A23F2A">
        <w:rPr>
          <w:i/>
          <w:sz w:val="22"/>
          <w:szCs w:val="22"/>
        </w:rPr>
        <w:t>Missionaries to a teenage culture:  Religious education in a time of rapid change</w:t>
      </w:r>
      <w:r w:rsidRPr="00A23F2A">
        <w:rPr>
          <w:sz w:val="22"/>
          <w:szCs w:val="22"/>
        </w:rPr>
        <w:t xml:space="preserve">.  Sydney: Christian Brothers Province Resource Group. </w:t>
      </w:r>
    </w:p>
    <w:p w:rsidR="004624E5" w:rsidRPr="00A23F2A" w:rsidRDefault="00357FD7" w:rsidP="004624E5">
      <w:pPr>
        <w:ind w:left="360" w:hanging="360"/>
        <w:rPr>
          <w:sz w:val="22"/>
          <w:szCs w:val="22"/>
        </w:rPr>
      </w:pPr>
      <w:r w:rsidRPr="00A23F2A">
        <w:rPr>
          <w:sz w:val="22"/>
          <w:szCs w:val="22"/>
        </w:rPr>
        <w:t>Crawf</w:t>
      </w:r>
      <w:r w:rsidR="00D72E7C" w:rsidRPr="00A23F2A">
        <w:rPr>
          <w:sz w:val="22"/>
          <w:szCs w:val="22"/>
        </w:rPr>
        <w:t xml:space="preserve">ord, M &amp; Rossiter, G.  (2006). </w:t>
      </w:r>
      <w:r w:rsidRPr="00A23F2A">
        <w:rPr>
          <w:i/>
          <w:sz w:val="22"/>
          <w:szCs w:val="22"/>
        </w:rPr>
        <w:t>Reasons for living:  Education and young people’s search for meani</w:t>
      </w:r>
      <w:r w:rsidR="008700A1" w:rsidRPr="00A23F2A">
        <w:rPr>
          <w:i/>
          <w:sz w:val="22"/>
          <w:szCs w:val="22"/>
        </w:rPr>
        <w:t xml:space="preserve">ng, identity and spirituality. </w:t>
      </w:r>
      <w:r w:rsidRPr="00A23F2A">
        <w:rPr>
          <w:i/>
          <w:sz w:val="22"/>
          <w:szCs w:val="22"/>
        </w:rPr>
        <w:t>A Handbook</w:t>
      </w:r>
      <w:r w:rsidR="008700A1" w:rsidRPr="00A23F2A">
        <w:rPr>
          <w:sz w:val="22"/>
          <w:szCs w:val="22"/>
        </w:rPr>
        <w:t>.  Melbourne:</w:t>
      </w:r>
      <w:r w:rsidRPr="00A23F2A">
        <w:rPr>
          <w:sz w:val="22"/>
          <w:szCs w:val="22"/>
        </w:rPr>
        <w:t xml:space="preserve"> Australian Cou</w:t>
      </w:r>
      <w:r w:rsidR="004B7D8C" w:rsidRPr="00A23F2A">
        <w:rPr>
          <w:sz w:val="22"/>
          <w:szCs w:val="22"/>
        </w:rPr>
        <w:t>ncil for Educational Research.</w:t>
      </w:r>
    </w:p>
    <w:p w:rsidR="0040662E" w:rsidRPr="00A23F2A" w:rsidRDefault="00F97D57" w:rsidP="0040662E">
      <w:pPr>
        <w:widowControl w:val="0"/>
        <w:autoSpaceDE w:val="0"/>
        <w:autoSpaceDN w:val="0"/>
        <w:adjustRightInd w:val="0"/>
        <w:rPr>
          <w:sz w:val="22"/>
          <w:szCs w:val="22"/>
        </w:rPr>
      </w:pPr>
      <w:proofErr w:type="spellStart"/>
      <w:r w:rsidRPr="00A23F2A">
        <w:rPr>
          <w:sz w:val="22"/>
          <w:szCs w:val="22"/>
        </w:rPr>
        <w:t>Festinger</w:t>
      </w:r>
      <w:proofErr w:type="spellEnd"/>
      <w:r w:rsidRPr="00A23F2A">
        <w:rPr>
          <w:sz w:val="22"/>
          <w:szCs w:val="22"/>
        </w:rPr>
        <w:t>, L.  (1962).</w:t>
      </w:r>
      <w:r w:rsidR="0040662E" w:rsidRPr="00A23F2A">
        <w:rPr>
          <w:sz w:val="22"/>
          <w:szCs w:val="22"/>
        </w:rPr>
        <w:t xml:space="preserve"> </w:t>
      </w:r>
      <w:r w:rsidR="0040662E" w:rsidRPr="00A23F2A">
        <w:rPr>
          <w:rFonts w:eastAsia="Arial Unicode MS"/>
          <w:i/>
          <w:color w:val="000000"/>
          <w:sz w:val="22"/>
          <w:szCs w:val="22"/>
        </w:rPr>
        <w:t>A theory of cognitive dissonance</w:t>
      </w:r>
      <w:r w:rsidR="0040662E" w:rsidRPr="00A23F2A">
        <w:rPr>
          <w:rFonts w:eastAsia="Arial Unicode MS"/>
          <w:color w:val="000000"/>
          <w:sz w:val="22"/>
          <w:szCs w:val="22"/>
        </w:rPr>
        <w:t>.  Stanford:  Stanford University Press.</w:t>
      </w:r>
    </w:p>
    <w:p w:rsidR="004624E5" w:rsidRPr="00A23F2A" w:rsidRDefault="00D72E7C" w:rsidP="004624E5">
      <w:pPr>
        <w:ind w:left="360" w:hanging="360"/>
        <w:rPr>
          <w:sz w:val="22"/>
          <w:szCs w:val="22"/>
        </w:rPr>
      </w:pPr>
      <w:r w:rsidRPr="00A23F2A">
        <w:rPr>
          <w:sz w:val="22"/>
          <w:szCs w:val="22"/>
        </w:rPr>
        <w:t>Fowler, J.  (1981).</w:t>
      </w:r>
      <w:r w:rsidR="004D37D8" w:rsidRPr="00A23F2A">
        <w:rPr>
          <w:sz w:val="22"/>
          <w:szCs w:val="22"/>
        </w:rPr>
        <w:t xml:space="preserve"> </w:t>
      </w:r>
      <w:r w:rsidR="004D37D8" w:rsidRPr="00A23F2A">
        <w:rPr>
          <w:i/>
          <w:sz w:val="22"/>
          <w:szCs w:val="22"/>
        </w:rPr>
        <w:t>Stages of faith: The psychology of human development and the quest for meaning</w:t>
      </w:r>
      <w:r w:rsidR="004D37D8" w:rsidRPr="00A23F2A">
        <w:rPr>
          <w:sz w:val="22"/>
          <w:szCs w:val="22"/>
        </w:rPr>
        <w:t>.  Melbourne: Dove Communications.</w:t>
      </w:r>
    </w:p>
    <w:p w:rsidR="004624E5" w:rsidRPr="00A23F2A" w:rsidRDefault="00D72E7C" w:rsidP="004624E5">
      <w:pPr>
        <w:pStyle w:val="EndnoteText1"/>
        <w:spacing w:after="0"/>
        <w:ind w:left="360" w:hanging="360"/>
        <w:rPr>
          <w:sz w:val="22"/>
          <w:szCs w:val="22"/>
          <w:lang w:val="en-AU"/>
        </w:rPr>
      </w:pPr>
      <w:r w:rsidRPr="00A23F2A">
        <w:rPr>
          <w:sz w:val="22"/>
          <w:szCs w:val="22"/>
          <w:lang w:val="en-AU"/>
        </w:rPr>
        <w:t xml:space="preserve">Frankl, V.  (1964). </w:t>
      </w:r>
      <w:r w:rsidR="008E14A4" w:rsidRPr="00A23F2A">
        <w:rPr>
          <w:i/>
          <w:iCs/>
          <w:sz w:val="22"/>
          <w:szCs w:val="22"/>
          <w:lang w:val="en-AU"/>
        </w:rPr>
        <w:t>Man’s search for meaning</w:t>
      </w:r>
      <w:r w:rsidR="008E14A4" w:rsidRPr="00A23F2A">
        <w:rPr>
          <w:iCs/>
          <w:sz w:val="22"/>
          <w:szCs w:val="22"/>
          <w:lang w:val="en-AU"/>
        </w:rPr>
        <w:t>.</w:t>
      </w:r>
      <w:r w:rsidR="008E14A4" w:rsidRPr="00A23F2A">
        <w:rPr>
          <w:sz w:val="22"/>
          <w:szCs w:val="22"/>
          <w:lang w:val="en-AU"/>
        </w:rPr>
        <w:t xml:space="preserve"> London: Hodder &amp; Stoughton.</w:t>
      </w:r>
    </w:p>
    <w:p w:rsidR="004624E5" w:rsidRPr="00A23F2A" w:rsidRDefault="00D72E7C" w:rsidP="004624E5">
      <w:pPr>
        <w:ind w:left="360" w:hanging="360"/>
        <w:rPr>
          <w:sz w:val="22"/>
          <w:szCs w:val="22"/>
        </w:rPr>
      </w:pPr>
      <w:r w:rsidRPr="00A23F2A">
        <w:rPr>
          <w:sz w:val="22"/>
          <w:szCs w:val="22"/>
        </w:rPr>
        <w:t xml:space="preserve">Gorman, G.  (2019). </w:t>
      </w:r>
      <w:proofErr w:type="gramStart"/>
      <w:r w:rsidR="00987DC8" w:rsidRPr="00A23F2A">
        <w:rPr>
          <w:i/>
          <w:sz w:val="22"/>
          <w:szCs w:val="22"/>
        </w:rPr>
        <w:t>Troll</w:t>
      </w:r>
      <w:proofErr w:type="gramEnd"/>
      <w:r w:rsidR="00987DC8" w:rsidRPr="00A23F2A">
        <w:rPr>
          <w:i/>
          <w:sz w:val="22"/>
          <w:szCs w:val="22"/>
        </w:rPr>
        <w:t xml:space="preserve"> hunting: Inside the world of online hate and its human fallout</w:t>
      </w:r>
      <w:r w:rsidR="00987DC8" w:rsidRPr="00A23F2A">
        <w:rPr>
          <w:sz w:val="22"/>
          <w:szCs w:val="22"/>
        </w:rPr>
        <w:t xml:space="preserve">. Melbourne:  </w:t>
      </w:r>
      <w:proofErr w:type="spellStart"/>
      <w:r w:rsidR="00987DC8" w:rsidRPr="00A23F2A">
        <w:rPr>
          <w:sz w:val="22"/>
          <w:szCs w:val="22"/>
        </w:rPr>
        <w:t>Hardie</w:t>
      </w:r>
      <w:proofErr w:type="spellEnd"/>
      <w:r w:rsidR="00987DC8" w:rsidRPr="00A23F2A">
        <w:rPr>
          <w:sz w:val="22"/>
          <w:szCs w:val="22"/>
        </w:rPr>
        <w:t xml:space="preserve"> Grant.</w:t>
      </w:r>
    </w:p>
    <w:p w:rsidR="004624E5" w:rsidRPr="00A23F2A" w:rsidRDefault="00AF60D7" w:rsidP="004624E5">
      <w:pPr>
        <w:ind w:left="360" w:hanging="360"/>
        <w:rPr>
          <w:sz w:val="22"/>
          <w:szCs w:val="22"/>
          <w:lang w:val="en-US"/>
        </w:rPr>
      </w:pPr>
      <w:proofErr w:type="spellStart"/>
      <w:r w:rsidRPr="00A23F2A">
        <w:rPr>
          <w:sz w:val="22"/>
          <w:szCs w:val="22"/>
          <w:lang w:val="en-US"/>
        </w:rPr>
        <w:t>Grimmitt</w:t>
      </w:r>
      <w:proofErr w:type="spellEnd"/>
      <w:r w:rsidRPr="00A23F2A">
        <w:rPr>
          <w:sz w:val="22"/>
          <w:szCs w:val="22"/>
          <w:lang w:val="en-US"/>
        </w:rPr>
        <w:t xml:space="preserve">, </w:t>
      </w:r>
      <w:proofErr w:type="spellStart"/>
      <w:r w:rsidRPr="00A23F2A">
        <w:rPr>
          <w:sz w:val="22"/>
          <w:szCs w:val="22"/>
          <w:lang w:val="en-US"/>
        </w:rPr>
        <w:t>M.H</w:t>
      </w:r>
      <w:proofErr w:type="spellEnd"/>
      <w:r w:rsidR="00C71DEA" w:rsidRPr="00A23F2A">
        <w:rPr>
          <w:sz w:val="22"/>
          <w:szCs w:val="22"/>
          <w:lang w:val="en-US"/>
        </w:rPr>
        <w:t>.</w:t>
      </w:r>
      <w:r w:rsidRPr="00A23F2A">
        <w:rPr>
          <w:sz w:val="22"/>
          <w:szCs w:val="22"/>
          <w:lang w:val="en-US"/>
        </w:rPr>
        <w:t xml:space="preserve">  (1987). </w:t>
      </w:r>
      <w:r w:rsidRPr="00A23F2A">
        <w:rPr>
          <w:i/>
          <w:iCs/>
          <w:sz w:val="22"/>
          <w:szCs w:val="22"/>
          <w:lang w:val="en-US"/>
        </w:rPr>
        <w:t>Religious education and human development: The Relationship between studying religions and personal social and moral education</w:t>
      </w:r>
      <w:r w:rsidRPr="00A23F2A">
        <w:rPr>
          <w:sz w:val="22"/>
          <w:szCs w:val="22"/>
          <w:lang w:val="en-US"/>
        </w:rPr>
        <w:t xml:space="preserve">, Great </w:t>
      </w:r>
      <w:proofErr w:type="spellStart"/>
      <w:r w:rsidRPr="00A23F2A">
        <w:rPr>
          <w:sz w:val="22"/>
          <w:szCs w:val="22"/>
          <w:lang w:val="en-US"/>
        </w:rPr>
        <w:t>Wakering</w:t>
      </w:r>
      <w:proofErr w:type="spellEnd"/>
      <w:r w:rsidR="00C71DEA" w:rsidRPr="00A23F2A">
        <w:rPr>
          <w:sz w:val="22"/>
          <w:szCs w:val="22"/>
          <w:lang w:val="en-US"/>
        </w:rPr>
        <w:t>:</w:t>
      </w:r>
      <w:r w:rsidRPr="00A23F2A">
        <w:rPr>
          <w:sz w:val="22"/>
          <w:szCs w:val="22"/>
          <w:lang w:val="en-US"/>
        </w:rPr>
        <w:t xml:space="preserve"> </w:t>
      </w:r>
      <w:proofErr w:type="spellStart"/>
      <w:r w:rsidRPr="00A23F2A">
        <w:rPr>
          <w:sz w:val="22"/>
          <w:szCs w:val="22"/>
          <w:lang w:val="en-US"/>
        </w:rPr>
        <w:t>McCrimmons</w:t>
      </w:r>
      <w:proofErr w:type="spellEnd"/>
      <w:r w:rsidRPr="00A23F2A">
        <w:rPr>
          <w:sz w:val="22"/>
          <w:szCs w:val="22"/>
          <w:lang w:val="en-US"/>
        </w:rPr>
        <w:t>.</w:t>
      </w:r>
    </w:p>
    <w:p w:rsidR="00054112" w:rsidRPr="00A23F2A" w:rsidRDefault="00054112" w:rsidP="004624E5">
      <w:pPr>
        <w:ind w:left="360" w:hanging="360"/>
        <w:rPr>
          <w:rFonts w:eastAsiaTheme="minorEastAsia"/>
          <w:color w:val="222222"/>
          <w:sz w:val="22"/>
          <w:szCs w:val="22"/>
          <w:lang w:eastAsia="en-AU"/>
        </w:rPr>
      </w:pPr>
      <w:r w:rsidRPr="00A23F2A">
        <w:rPr>
          <w:rFonts w:eastAsiaTheme="minorEastAsia"/>
          <w:color w:val="222222"/>
          <w:sz w:val="22"/>
          <w:szCs w:val="22"/>
          <w:lang w:eastAsia="en-AU"/>
        </w:rPr>
        <w:t xml:space="preserve">Hesburgh, T.  (1994). </w:t>
      </w:r>
      <w:proofErr w:type="gramStart"/>
      <w:r w:rsidRPr="00A23F2A">
        <w:rPr>
          <w:rFonts w:eastAsiaTheme="minorEastAsia"/>
          <w:i/>
          <w:color w:val="222222"/>
          <w:sz w:val="22"/>
          <w:szCs w:val="22"/>
          <w:lang w:eastAsia="en-AU"/>
        </w:rPr>
        <w:t>The</w:t>
      </w:r>
      <w:proofErr w:type="gramEnd"/>
      <w:r w:rsidRPr="00A23F2A">
        <w:rPr>
          <w:rFonts w:eastAsiaTheme="minorEastAsia"/>
          <w:i/>
          <w:color w:val="222222"/>
          <w:sz w:val="22"/>
          <w:szCs w:val="22"/>
          <w:lang w:eastAsia="en-AU"/>
        </w:rPr>
        <w:t xml:space="preserve"> challenge and promise of a Catholic university</w:t>
      </w:r>
      <w:r w:rsidRPr="00A23F2A">
        <w:rPr>
          <w:rFonts w:eastAsiaTheme="minorEastAsia"/>
          <w:color w:val="222222"/>
          <w:sz w:val="22"/>
          <w:szCs w:val="22"/>
          <w:lang w:eastAsia="en-AU"/>
        </w:rPr>
        <w:t>.  South Bend: University of Notre Dame Press.</w:t>
      </w:r>
    </w:p>
    <w:p w:rsidR="004624E5" w:rsidRPr="00A23F2A" w:rsidRDefault="00FB3C7D" w:rsidP="004624E5">
      <w:pPr>
        <w:ind w:left="360" w:hanging="360"/>
        <w:rPr>
          <w:rFonts w:eastAsiaTheme="minorEastAsia"/>
          <w:sz w:val="22"/>
          <w:szCs w:val="22"/>
          <w:lang w:eastAsia="en-AU"/>
        </w:rPr>
      </w:pPr>
      <w:r w:rsidRPr="00A23F2A">
        <w:rPr>
          <w:rFonts w:eastAsiaTheme="minorEastAsia"/>
          <w:color w:val="222222"/>
          <w:sz w:val="22"/>
          <w:szCs w:val="22"/>
          <w:lang w:eastAsia="en-AU"/>
        </w:rPr>
        <w:t>Hill, B. V.</w:t>
      </w:r>
      <w:r w:rsidR="00D72E7C" w:rsidRPr="00A23F2A">
        <w:rPr>
          <w:rFonts w:eastAsiaTheme="minorEastAsia"/>
          <w:color w:val="222222"/>
          <w:sz w:val="22"/>
          <w:szCs w:val="22"/>
          <w:lang w:eastAsia="en-AU"/>
        </w:rPr>
        <w:t xml:space="preserve">  (2004). </w:t>
      </w:r>
      <w:proofErr w:type="gramStart"/>
      <w:r w:rsidRPr="00A23F2A">
        <w:rPr>
          <w:rFonts w:eastAsiaTheme="minorEastAsia"/>
          <w:i/>
          <w:iCs/>
          <w:color w:val="222222"/>
          <w:sz w:val="22"/>
          <w:szCs w:val="22"/>
          <w:lang w:eastAsia="en-AU"/>
        </w:rPr>
        <w:t>Exploring</w:t>
      </w:r>
      <w:proofErr w:type="gramEnd"/>
      <w:r w:rsidRPr="00A23F2A">
        <w:rPr>
          <w:rFonts w:eastAsiaTheme="minorEastAsia"/>
          <w:i/>
          <w:iCs/>
          <w:color w:val="222222"/>
          <w:sz w:val="22"/>
          <w:szCs w:val="22"/>
          <w:lang w:eastAsia="en-AU"/>
        </w:rPr>
        <w:t xml:space="preserve"> religion in school: A national priority</w:t>
      </w:r>
      <w:r w:rsidRPr="00A23F2A">
        <w:rPr>
          <w:rFonts w:eastAsiaTheme="minorEastAsia"/>
          <w:color w:val="222222"/>
          <w:sz w:val="22"/>
          <w:szCs w:val="22"/>
          <w:lang w:eastAsia="en-AU"/>
        </w:rPr>
        <w:t xml:space="preserve">. Adelaide: </w:t>
      </w:r>
      <w:proofErr w:type="spellStart"/>
      <w:r w:rsidRPr="00A23F2A">
        <w:rPr>
          <w:rFonts w:eastAsiaTheme="minorEastAsia"/>
          <w:color w:val="222222"/>
          <w:sz w:val="22"/>
          <w:szCs w:val="22"/>
          <w:lang w:eastAsia="en-AU"/>
        </w:rPr>
        <w:t>Openbook</w:t>
      </w:r>
      <w:proofErr w:type="spellEnd"/>
      <w:r w:rsidRPr="00A23F2A">
        <w:rPr>
          <w:rFonts w:eastAsiaTheme="minorEastAsia"/>
          <w:color w:val="222222"/>
          <w:sz w:val="22"/>
          <w:szCs w:val="22"/>
          <w:lang w:eastAsia="en-AU"/>
        </w:rPr>
        <w:t>.</w:t>
      </w:r>
    </w:p>
    <w:p w:rsidR="004624E5" w:rsidRPr="00A23F2A" w:rsidRDefault="00512597" w:rsidP="004624E5">
      <w:pPr>
        <w:ind w:left="360" w:hanging="360"/>
        <w:rPr>
          <w:sz w:val="22"/>
          <w:szCs w:val="22"/>
        </w:rPr>
      </w:pPr>
      <w:r w:rsidRPr="00A23F2A">
        <w:rPr>
          <w:sz w:val="22"/>
          <w:szCs w:val="22"/>
        </w:rPr>
        <w:t>Hill, B.</w:t>
      </w:r>
      <w:r w:rsidR="00054112" w:rsidRPr="00A23F2A">
        <w:rPr>
          <w:sz w:val="22"/>
          <w:szCs w:val="22"/>
        </w:rPr>
        <w:t xml:space="preserve"> </w:t>
      </w:r>
      <w:r w:rsidR="00D72E7C" w:rsidRPr="00A23F2A">
        <w:rPr>
          <w:sz w:val="22"/>
          <w:szCs w:val="22"/>
        </w:rPr>
        <w:t xml:space="preserve">V. (2006). </w:t>
      </w:r>
      <w:r w:rsidRPr="00A23F2A">
        <w:rPr>
          <w:sz w:val="22"/>
          <w:szCs w:val="22"/>
        </w:rPr>
        <w:t>Values in free fall:  Religious education and values in public schools. (54) 2, 51-58</w:t>
      </w:r>
    </w:p>
    <w:p w:rsidR="00347129" w:rsidRDefault="00347129" w:rsidP="007F624F">
      <w:pPr>
        <w:ind w:left="360" w:hanging="360"/>
        <w:rPr>
          <w:bCs/>
          <w:sz w:val="22"/>
          <w:szCs w:val="22"/>
        </w:rPr>
      </w:pPr>
      <w:r>
        <w:rPr>
          <w:bCs/>
          <w:sz w:val="22"/>
          <w:szCs w:val="22"/>
        </w:rPr>
        <w:t>Hill, B. V. (2020).  Personal communication.</w:t>
      </w:r>
    </w:p>
    <w:p w:rsidR="007F624F" w:rsidRPr="00A23F2A" w:rsidRDefault="007F624F" w:rsidP="007F624F">
      <w:pPr>
        <w:ind w:left="360" w:hanging="360"/>
        <w:rPr>
          <w:bCs/>
          <w:sz w:val="22"/>
          <w:szCs w:val="22"/>
        </w:rPr>
      </w:pPr>
      <w:r w:rsidRPr="00A23F2A">
        <w:rPr>
          <w:bCs/>
          <w:sz w:val="22"/>
          <w:szCs w:val="22"/>
        </w:rPr>
        <w:t xml:space="preserve">Hughes, P.  (2007). </w:t>
      </w:r>
      <w:r w:rsidRPr="00A23F2A">
        <w:rPr>
          <w:bCs/>
          <w:i/>
          <w:iCs/>
          <w:sz w:val="22"/>
          <w:szCs w:val="22"/>
        </w:rPr>
        <w:t>Putting Life Together</w:t>
      </w:r>
      <w:r w:rsidRPr="00A23F2A">
        <w:rPr>
          <w:bCs/>
          <w:iCs/>
          <w:sz w:val="22"/>
          <w:szCs w:val="22"/>
        </w:rPr>
        <w:t xml:space="preserve">. </w:t>
      </w:r>
      <w:r w:rsidRPr="00A23F2A">
        <w:rPr>
          <w:bCs/>
          <w:sz w:val="22"/>
          <w:szCs w:val="22"/>
        </w:rPr>
        <w:t xml:space="preserve"> Melbourne: </w:t>
      </w:r>
      <w:proofErr w:type="spellStart"/>
      <w:r w:rsidRPr="00A23F2A">
        <w:rPr>
          <w:bCs/>
          <w:sz w:val="22"/>
          <w:szCs w:val="22"/>
        </w:rPr>
        <w:t>CRA</w:t>
      </w:r>
      <w:proofErr w:type="spellEnd"/>
      <w:r w:rsidRPr="00A23F2A">
        <w:rPr>
          <w:bCs/>
          <w:sz w:val="22"/>
          <w:szCs w:val="22"/>
        </w:rPr>
        <w:t xml:space="preserve"> / Fairfield Press.</w:t>
      </w:r>
    </w:p>
    <w:p w:rsidR="007F624F" w:rsidRPr="00A23F2A" w:rsidRDefault="007F624F" w:rsidP="007F624F">
      <w:pPr>
        <w:ind w:left="360" w:hanging="360"/>
        <w:rPr>
          <w:bCs/>
          <w:sz w:val="22"/>
          <w:szCs w:val="22"/>
        </w:rPr>
      </w:pPr>
      <w:r w:rsidRPr="00A23F2A">
        <w:rPr>
          <w:bCs/>
          <w:sz w:val="22"/>
          <w:szCs w:val="22"/>
        </w:rPr>
        <w:t xml:space="preserve">Hughes, P.  (2017). </w:t>
      </w:r>
      <w:r w:rsidRPr="00A23F2A">
        <w:rPr>
          <w:bCs/>
          <w:i/>
          <w:sz w:val="22"/>
          <w:szCs w:val="22"/>
        </w:rPr>
        <w:t>Educating for Purposeful Living in a Post-Traditional Age</w:t>
      </w:r>
      <w:r w:rsidRPr="00A23F2A">
        <w:rPr>
          <w:bCs/>
          <w:sz w:val="22"/>
          <w:szCs w:val="22"/>
        </w:rPr>
        <w:t>. Melbourne: Christian Research Association.</w:t>
      </w:r>
    </w:p>
    <w:p w:rsidR="004624E5" w:rsidRPr="00A23F2A" w:rsidRDefault="00D72E7C" w:rsidP="004624E5">
      <w:pPr>
        <w:ind w:left="360" w:hanging="360"/>
        <w:rPr>
          <w:sz w:val="22"/>
          <w:szCs w:val="22"/>
        </w:rPr>
      </w:pPr>
      <w:r w:rsidRPr="00A23F2A">
        <w:rPr>
          <w:sz w:val="22"/>
          <w:szCs w:val="22"/>
        </w:rPr>
        <w:t>Jackson, R.  (2004).</w:t>
      </w:r>
      <w:r w:rsidR="00A17D56" w:rsidRPr="00A23F2A">
        <w:rPr>
          <w:sz w:val="22"/>
          <w:szCs w:val="22"/>
        </w:rPr>
        <w:t xml:space="preserve"> </w:t>
      </w:r>
      <w:r w:rsidR="00A17D56" w:rsidRPr="00A23F2A">
        <w:rPr>
          <w:i/>
          <w:sz w:val="22"/>
          <w:szCs w:val="22"/>
        </w:rPr>
        <w:t>Rethinking religious education and plurality: Issues in diversity and pedagogy</w:t>
      </w:r>
      <w:r w:rsidR="00A17D56" w:rsidRPr="00A23F2A">
        <w:rPr>
          <w:sz w:val="22"/>
          <w:szCs w:val="22"/>
        </w:rPr>
        <w:t xml:space="preserve">.  London:  </w:t>
      </w:r>
      <w:proofErr w:type="spellStart"/>
      <w:r w:rsidR="00A17D56" w:rsidRPr="00A23F2A">
        <w:rPr>
          <w:sz w:val="22"/>
          <w:szCs w:val="22"/>
        </w:rPr>
        <w:t>RoutledgeFalmer</w:t>
      </w:r>
      <w:proofErr w:type="spellEnd"/>
      <w:r w:rsidR="00A17D56" w:rsidRPr="00A23F2A">
        <w:rPr>
          <w:sz w:val="22"/>
          <w:szCs w:val="22"/>
        </w:rPr>
        <w:t>.</w:t>
      </w:r>
    </w:p>
    <w:p w:rsidR="004624E5" w:rsidRPr="00A23F2A" w:rsidRDefault="00376D78" w:rsidP="004624E5">
      <w:pPr>
        <w:autoSpaceDE w:val="0"/>
        <w:autoSpaceDN w:val="0"/>
        <w:adjustRightInd w:val="0"/>
        <w:ind w:left="360" w:hanging="360"/>
        <w:rPr>
          <w:sz w:val="22"/>
          <w:szCs w:val="22"/>
        </w:rPr>
      </w:pPr>
      <w:r w:rsidRPr="00A23F2A">
        <w:rPr>
          <w:sz w:val="22"/>
          <w:szCs w:val="22"/>
        </w:rPr>
        <w:t>Jackson, R.  (2018</w:t>
      </w:r>
      <w:r w:rsidR="00D72E7C" w:rsidRPr="00A23F2A">
        <w:rPr>
          <w:sz w:val="22"/>
          <w:szCs w:val="22"/>
        </w:rPr>
        <w:t>).</w:t>
      </w:r>
      <w:r w:rsidRPr="00A23F2A">
        <w:rPr>
          <w:sz w:val="22"/>
          <w:szCs w:val="22"/>
        </w:rPr>
        <w:t xml:space="preserve"> </w:t>
      </w:r>
      <w:r w:rsidRPr="00A23F2A">
        <w:rPr>
          <w:i/>
          <w:sz w:val="22"/>
          <w:szCs w:val="22"/>
        </w:rPr>
        <w:t>Religious Education for Plural Societies</w:t>
      </w:r>
      <w:r w:rsidRPr="00A23F2A">
        <w:rPr>
          <w:sz w:val="22"/>
          <w:szCs w:val="22"/>
        </w:rPr>
        <w:t>. London:  Routledge.</w:t>
      </w:r>
    </w:p>
    <w:p w:rsidR="003E4E1A" w:rsidRPr="00A23F2A" w:rsidRDefault="003E4E1A" w:rsidP="003E4E1A">
      <w:pPr>
        <w:ind w:left="360" w:hanging="360"/>
        <w:rPr>
          <w:sz w:val="22"/>
          <w:szCs w:val="22"/>
        </w:rPr>
      </w:pPr>
      <w:proofErr w:type="spellStart"/>
      <w:r w:rsidRPr="00A23F2A">
        <w:rPr>
          <w:sz w:val="22"/>
          <w:szCs w:val="22"/>
        </w:rPr>
        <w:t>Kohlgraf</w:t>
      </w:r>
      <w:proofErr w:type="spellEnd"/>
      <w:r w:rsidRPr="00A23F2A">
        <w:rPr>
          <w:sz w:val="22"/>
          <w:szCs w:val="22"/>
        </w:rPr>
        <w:t xml:space="preserve">, P.  (2019)  </w:t>
      </w:r>
      <w:r w:rsidRPr="00A23F2A">
        <w:rPr>
          <w:i/>
          <w:sz w:val="22"/>
          <w:szCs w:val="22"/>
        </w:rPr>
        <w:t xml:space="preserve">La Croix </w:t>
      </w:r>
      <w:r w:rsidRPr="00A23F2A">
        <w:rPr>
          <w:sz w:val="22"/>
          <w:szCs w:val="22"/>
        </w:rPr>
        <w:t xml:space="preserve">Report on Archbishop </w:t>
      </w:r>
      <w:proofErr w:type="spellStart"/>
      <w:r w:rsidRPr="00A23F2A">
        <w:rPr>
          <w:sz w:val="22"/>
          <w:szCs w:val="22"/>
        </w:rPr>
        <w:t>Kohlgraf’s</w:t>
      </w:r>
      <w:proofErr w:type="spellEnd"/>
      <w:r w:rsidRPr="00A23F2A">
        <w:rPr>
          <w:sz w:val="22"/>
          <w:szCs w:val="22"/>
        </w:rPr>
        <w:t xml:space="preserve"> comments.  </w:t>
      </w:r>
      <w:hyperlink r:id="rId8" w:history="1">
        <w:r w:rsidRPr="00A23F2A">
          <w:rPr>
            <w:rStyle w:val="Hyperlink"/>
            <w:color w:val="auto"/>
            <w:sz w:val="22"/>
            <w:szCs w:val="22"/>
            <w:u w:val="none"/>
          </w:rPr>
          <w:t>https://international.la-croix.com/news/german-bishop-opposes-evangelization-as-a-battle-cry-against-reform/11018#</w:t>
        </w:r>
      </w:hyperlink>
      <w:r w:rsidRPr="00A23F2A">
        <w:rPr>
          <w:rStyle w:val="Hyperlink"/>
          <w:sz w:val="22"/>
          <w:szCs w:val="22"/>
        </w:rPr>
        <w:t xml:space="preserve">  </w:t>
      </w:r>
      <w:r w:rsidRPr="00A23F2A">
        <w:rPr>
          <w:sz w:val="22"/>
          <w:szCs w:val="22"/>
        </w:rPr>
        <w:t>Accessed November 2019.</w:t>
      </w:r>
    </w:p>
    <w:p w:rsidR="004624E5" w:rsidRPr="00A23F2A" w:rsidRDefault="003747F8" w:rsidP="004624E5">
      <w:pPr>
        <w:autoSpaceDE w:val="0"/>
        <w:autoSpaceDN w:val="0"/>
        <w:adjustRightInd w:val="0"/>
        <w:ind w:left="360" w:hanging="360"/>
        <w:rPr>
          <w:sz w:val="22"/>
          <w:szCs w:val="22"/>
        </w:rPr>
      </w:pPr>
      <w:r w:rsidRPr="00A23F2A">
        <w:rPr>
          <w:sz w:val="22"/>
          <w:szCs w:val="22"/>
        </w:rPr>
        <w:t xml:space="preserve">Lovat, T. (2009). </w:t>
      </w:r>
      <w:r w:rsidRPr="00A23F2A">
        <w:rPr>
          <w:i/>
          <w:sz w:val="22"/>
          <w:szCs w:val="22"/>
        </w:rPr>
        <w:t xml:space="preserve">What is this thing called Religious Education? </w:t>
      </w:r>
      <w:r w:rsidRPr="00A23F2A">
        <w:rPr>
          <w:sz w:val="22"/>
          <w:szCs w:val="22"/>
        </w:rPr>
        <w:t>(3</w:t>
      </w:r>
      <w:r w:rsidRPr="00A23F2A">
        <w:rPr>
          <w:sz w:val="22"/>
          <w:szCs w:val="22"/>
          <w:vertAlign w:val="superscript"/>
        </w:rPr>
        <w:t>rd</w:t>
      </w:r>
      <w:r w:rsidRPr="00A23F2A">
        <w:rPr>
          <w:sz w:val="22"/>
          <w:szCs w:val="22"/>
        </w:rPr>
        <w:t xml:space="preserve"> Edition) Terrigal: David Barlow.</w:t>
      </w:r>
    </w:p>
    <w:p w:rsidR="004624E5" w:rsidRPr="00A23F2A" w:rsidRDefault="00D72E7C" w:rsidP="004624E5">
      <w:pPr>
        <w:autoSpaceDE w:val="0"/>
        <w:autoSpaceDN w:val="0"/>
        <w:adjustRightInd w:val="0"/>
        <w:ind w:left="360" w:hanging="360"/>
        <w:rPr>
          <w:sz w:val="22"/>
          <w:szCs w:val="22"/>
        </w:rPr>
      </w:pPr>
      <w:proofErr w:type="spellStart"/>
      <w:r w:rsidRPr="00A23F2A">
        <w:rPr>
          <w:sz w:val="22"/>
          <w:szCs w:val="22"/>
        </w:rPr>
        <w:t>McBrien</w:t>
      </w:r>
      <w:proofErr w:type="spellEnd"/>
      <w:r w:rsidRPr="00A23F2A">
        <w:rPr>
          <w:sz w:val="22"/>
          <w:szCs w:val="22"/>
        </w:rPr>
        <w:t>, R.P.  (1976).</w:t>
      </w:r>
      <w:r w:rsidR="00D40430" w:rsidRPr="00A23F2A">
        <w:rPr>
          <w:sz w:val="22"/>
          <w:szCs w:val="22"/>
        </w:rPr>
        <w:t xml:space="preserve"> </w:t>
      </w:r>
      <w:r w:rsidR="00D40430" w:rsidRPr="00A23F2A">
        <w:rPr>
          <w:i/>
          <w:sz w:val="22"/>
          <w:szCs w:val="22"/>
        </w:rPr>
        <w:t>Catholicism</w:t>
      </w:r>
      <w:r w:rsidR="00D40430" w:rsidRPr="00A23F2A">
        <w:rPr>
          <w:sz w:val="22"/>
          <w:szCs w:val="22"/>
        </w:rPr>
        <w:t>.  Melbourne: Dove Communications.</w:t>
      </w:r>
    </w:p>
    <w:p w:rsidR="00D419E5" w:rsidRPr="00A23F2A" w:rsidRDefault="00D419E5" w:rsidP="004624E5">
      <w:pPr>
        <w:autoSpaceDE w:val="0"/>
        <w:autoSpaceDN w:val="0"/>
        <w:adjustRightInd w:val="0"/>
        <w:ind w:left="360" w:hanging="360"/>
        <w:rPr>
          <w:sz w:val="22"/>
          <w:szCs w:val="22"/>
        </w:rPr>
      </w:pPr>
      <w:r w:rsidRPr="00A23F2A">
        <w:rPr>
          <w:sz w:val="22"/>
          <w:szCs w:val="22"/>
        </w:rPr>
        <w:t xml:space="preserve">Morey, M. M. &amp; </w:t>
      </w:r>
      <w:proofErr w:type="spellStart"/>
      <w:r w:rsidRPr="00A23F2A">
        <w:rPr>
          <w:sz w:val="22"/>
          <w:szCs w:val="22"/>
        </w:rPr>
        <w:t>Piderit</w:t>
      </w:r>
      <w:proofErr w:type="spellEnd"/>
      <w:r w:rsidRPr="00A23F2A">
        <w:rPr>
          <w:sz w:val="22"/>
          <w:szCs w:val="22"/>
        </w:rPr>
        <w:t>, J.</w:t>
      </w:r>
      <w:r w:rsidR="00B3389B" w:rsidRPr="00A23F2A">
        <w:rPr>
          <w:sz w:val="22"/>
          <w:szCs w:val="22"/>
        </w:rPr>
        <w:t xml:space="preserve"> </w:t>
      </w:r>
      <w:r w:rsidRPr="00A23F2A">
        <w:rPr>
          <w:sz w:val="22"/>
          <w:szCs w:val="22"/>
        </w:rPr>
        <w:t xml:space="preserve">J.  (2006). </w:t>
      </w:r>
      <w:r w:rsidRPr="00A23F2A">
        <w:rPr>
          <w:i/>
          <w:sz w:val="22"/>
          <w:szCs w:val="22"/>
        </w:rPr>
        <w:t>Catholic higher education: A culture in crisis</w:t>
      </w:r>
      <w:r w:rsidRPr="00A23F2A">
        <w:rPr>
          <w:sz w:val="22"/>
          <w:szCs w:val="22"/>
        </w:rPr>
        <w:t>. New York: Oxford University Press.</w:t>
      </w:r>
    </w:p>
    <w:p w:rsidR="004624E5" w:rsidRPr="00A23F2A" w:rsidRDefault="00825FD0" w:rsidP="004624E5">
      <w:pPr>
        <w:autoSpaceDE w:val="0"/>
        <w:autoSpaceDN w:val="0"/>
        <w:adjustRightInd w:val="0"/>
        <w:ind w:left="360" w:hanging="360"/>
        <w:rPr>
          <w:sz w:val="22"/>
          <w:szCs w:val="22"/>
        </w:rPr>
      </w:pPr>
      <w:proofErr w:type="spellStart"/>
      <w:r w:rsidRPr="00A23F2A">
        <w:rPr>
          <w:sz w:val="22"/>
          <w:szCs w:val="22"/>
        </w:rPr>
        <w:t>NCEC</w:t>
      </w:r>
      <w:proofErr w:type="spellEnd"/>
      <w:r w:rsidRPr="00A23F2A">
        <w:rPr>
          <w:sz w:val="22"/>
          <w:szCs w:val="22"/>
        </w:rPr>
        <w:t>.</w:t>
      </w:r>
      <w:r w:rsidR="00A13E2A" w:rsidRPr="00A23F2A">
        <w:rPr>
          <w:sz w:val="22"/>
          <w:szCs w:val="22"/>
        </w:rPr>
        <w:t xml:space="preserve">  (2017). </w:t>
      </w:r>
      <w:r w:rsidR="00A13E2A" w:rsidRPr="00A23F2A">
        <w:rPr>
          <w:i/>
          <w:sz w:val="22"/>
          <w:szCs w:val="22"/>
        </w:rPr>
        <w:t>A Framework for Formation for Mission in Catholic Education</w:t>
      </w:r>
      <w:r w:rsidR="00A13E2A" w:rsidRPr="00A23F2A">
        <w:rPr>
          <w:sz w:val="22"/>
          <w:szCs w:val="22"/>
        </w:rPr>
        <w:t xml:space="preserve">. Sydney: </w:t>
      </w:r>
      <w:r w:rsidR="007C38AA" w:rsidRPr="00A23F2A">
        <w:rPr>
          <w:sz w:val="22"/>
          <w:szCs w:val="22"/>
        </w:rPr>
        <w:t>National Catholic Education Commission (</w:t>
      </w:r>
      <w:proofErr w:type="spellStart"/>
      <w:r w:rsidR="00A13E2A" w:rsidRPr="00A23F2A">
        <w:rPr>
          <w:sz w:val="22"/>
          <w:szCs w:val="22"/>
        </w:rPr>
        <w:t>NCEC</w:t>
      </w:r>
      <w:proofErr w:type="spellEnd"/>
      <w:r w:rsidR="007C38AA" w:rsidRPr="00A23F2A">
        <w:rPr>
          <w:sz w:val="22"/>
          <w:szCs w:val="22"/>
        </w:rPr>
        <w:t>)</w:t>
      </w:r>
      <w:r w:rsidR="00A13E2A" w:rsidRPr="00A23F2A">
        <w:rPr>
          <w:sz w:val="22"/>
          <w:szCs w:val="22"/>
        </w:rPr>
        <w:t>.</w:t>
      </w:r>
    </w:p>
    <w:p w:rsidR="004624E5" w:rsidRPr="00A23F2A" w:rsidRDefault="00D72E7C" w:rsidP="004624E5">
      <w:pPr>
        <w:autoSpaceDE w:val="0"/>
        <w:autoSpaceDN w:val="0"/>
        <w:adjustRightInd w:val="0"/>
        <w:ind w:left="360" w:hanging="360"/>
        <w:rPr>
          <w:sz w:val="22"/>
          <w:szCs w:val="22"/>
        </w:rPr>
      </w:pPr>
      <w:proofErr w:type="spellStart"/>
      <w:r w:rsidRPr="00A23F2A">
        <w:rPr>
          <w:bCs/>
          <w:sz w:val="22"/>
          <w:szCs w:val="22"/>
        </w:rPr>
        <w:t>NCEC</w:t>
      </w:r>
      <w:proofErr w:type="spellEnd"/>
      <w:r w:rsidR="00825FD0" w:rsidRPr="00A23F2A">
        <w:rPr>
          <w:bCs/>
          <w:sz w:val="22"/>
          <w:szCs w:val="22"/>
        </w:rPr>
        <w:t>.</w:t>
      </w:r>
      <w:r w:rsidRPr="00A23F2A">
        <w:rPr>
          <w:bCs/>
          <w:sz w:val="22"/>
          <w:szCs w:val="22"/>
        </w:rPr>
        <w:t xml:space="preserve">  (2018).</w:t>
      </w:r>
      <w:r w:rsidR="00A13E2A" w:rsidRPr="00A23F2A">
        <w:rPr>
          <w:bCs/>
          <w:sz w:val="22"/>
          <w:szCs w:val="22"/>
        </w:rPr>
        <w:t xml:space="preserve"> </w:t>
      </w:r>
      <w:r w:rsidR="00A13E2A" w:rsidRPr="00A23F2A">
        <w:rPr>
          <w:bCs/>
          <w:i/>
          <w:sz w:val="22"/>
          <w:szCs w:val="22"/>
        </w:rPr>
        <w:t>Framing Paper: Religious Education in Australian Catholic Schools</w:t>
      </w:r>
      <w:r w:rsidR="00A13E2A" w:rsidRPr="00A23F2A">
        <w:rPr>
          <w:bCs/>
          <w:sz w:val="22"/>
          <w:szCs w:val="22"/>
        </w:rPr>
        <w:t xml:space="preserve">. Sydney: </w:t>
      </w:r>
      <w:r w:rsidR="007C38AA" w:rsidRPr="00A23F2A">
        <w:rPr>
          <w:sz w:val="22"/>
          <w:szCs w:val="22"/>
        </w:rPr>
        <w:t>National Catholic Education Commission (</w:t>
      </w:r>
      <w:proofErr w:type="spellStart"/>
      <w:r w:rsidR="007C38AA" w:rsidRPr="00A23F2A">
        <w:rPr>
          <w:sz w:val="22"/>
          <w:szCs w:val="22"/>
        </w:rPr>
        <w:t>NCEC</w:t>
      </w:r>
      <w:proofErr w:type="spellEnd"/>
      <w:r w:rsidR="007C38AA" w:rsidRPr="00A23F2A">
        <w:rPr>
          <w:sz w:val="22"/>
          <w:szCs w:val="22"/>
        </w:rPr>
        <w:t>)</w:t>
      </w:r>
      <w:r w:rsidR="00A13E2A" w:rsidRPr="00A23F2A">
        <w:rPr>
          <w:sz w:val="22"/>
          <w:szCs w:val="22"/>
        </w:rPr>
        <w:t>.</w:t>
      </w:r>
    </w:p>
    <w:p w:rsidR="009108A0" w:rsidRPr="00A23F2A" w:rsidRDefault="00825FD0" w:rsidP="004624E5">
      <w:pPr>
        <w:autoSpaceDE w:val="0"/>
        <w:autoSpaceDN w:val="0"/>
        <w:adjustRightInd w:val="0"/>
        <w:ind w:left="360" w:hanging="360"/>
        <w:rPr>
          <w:color w:val="000000"/>
          <w:sz w:val="22"/>
          <w:szCs w:val="22"/>
        </w:rPr>
      </w:pPr>
      <w:r w:rsidRPr="00A23F2A">
        <w:rPr>
          <w:color w:val="000000"/>
          <w:sz w:val="22"/>
          <w:szCs w:val="22"/>
        </w:rPr>
        <w:t>NSW Catholic Education Offices.</w:t>
      </w:r>
      <w:r w:rsidR="009108A0" w:rsidRPr="00A23F2A">
        <w:rPr>
          <w:color w:val="000000"/>
          <w:sz w:val="22"/>
          <w:szCs w:val="22"/>
        </w:rPr>
        <w:t xml:space="preserve">  (2018). </w:t>
      </w:r>
      <w:r w:rsidR="009108A0" w:rsidRPr="00A23F2A">
        <w:rPr>
          <w:i/>
          <w:color w:val="000000"/>
          <w:sz w:val="22"/>
          <w:szCs w:val="22"/>
        </w:rPr>
        <w:t xml:space="preserve">Syllabus document for </w:t>
      </w:r>
      <w:r w:rsidR="009108A0" w:rsidRPr="00A23F2A">
        <w:rPr>
          <w:color w:val="000000"/>
          <w:sz w:val="22"/>
          <w:szCs w:val="22"/>
        </w:rPr>
        <w:t>Studies in Catholic Thought (</w:t>
      </w:r>
      <w:r w:rsidR="009108A0" w:rsidRPr="00A23F2A">
        <w:rPr>
          <w:i/>
          <w:color w:val="000000"/>
          <w:sz w:val="22"/>
          <w:szCs w:val="22"/>
        </w:rPr>
        <w:t>Draft</w:t>
      </w:r>
      <w:r w:rsidR="009108A0" w:rsidRPr="00A23F2A">
        <w:rPr>
          <w:color w:val="000000"/>
          <w:sz w:val="22"/>
          <w:szCs w:val="22"/>
        </w:rPr>
        <w:t>). Sydney: NSW Catholic Education Offices.</w:t>
      </w:r>
    </w:p>
    <w:p w:rsidR="004624E5" w:rsidRPr="00A23F2A" w:rsidRDefault="00A93FDB" w:rsidP="004624E5">
      <w:pPr>
        <w:autoSpaceDE w:val="0"/>
        <w:autoSpaceDN w:val="0"/>
        <w:adjustRightInd w:val="0"/>
        <w:ind w:left="360" w:hanging="360"/>
        <w:rPr>
          <w:sz w:val="22"/>
          <w:szCs w:val="22"/>
        </w:rPr>
      </w:pPr>
      <w:proofErr w:type="spellStart"/>
      <w:r w:rsidRPr="00A23F2A">
        <w:rPr>
          <w:color w:val="000000"/>
          <w:sz w:val="22"/>
          <w:szCs w:val="22"/>
        </w:rPr>
        <w:t>O'Donoghue</w:t>
      </w:r>
      <w:proofErr w:type="spellEnd"/>
      <w:r w:rsidRPr="00A23F2A">
        <w:rPr>
          <w:color w:val="000000"/>
          <w:sz w:val="22"/>
          <w:szCs w:val="22"/>
        </w:rPr>
        <w:t>, T.</w:t>
      </w:r>
      <w:r w:rsidR="00B3389B" w:rsidRPr="00A23F2A">
        <w:rPr>
          <w:color w:val="000000"/>
          <w:sz w:val="22"/>
          <w:szCs w:val="22"/>
        </w:rPr>
        <w:t xml:space="preserve"> </w:t>
      </w:r>
      <w:r w:rsidRPr="00A23F2A">
        <w:rPr>
          <w:color w:val="000000"/>
          <w:sz w:val="22"/>
          <w:szCs w:val="22"/>
        </w:rPr>
        <w:t>A. &amp;and Byrne, D.</w:t>
      </w:r>
      <w:r w:rsidR="00B434BD" w:rsidRPr="00A23F2A">
        <w:rPr>
          <w:color w:val="000000"/>
          <w:sz w:val="22"/>
          <w:szCs w:val="22"/>
        </w:rPr>
        <w:t xml:space="preserve"> </w:t>
      </w:r>
      <w:r w:rsidRPr="00A23F2A">
        <w:rPr>
          <w:color w:val="000000"/>
          <w:sz w:val="22"/>
          <w:szCs w:val="22"/>
        </w:rPr>
        <w:t xml:space="preserve"> (2014)</w:t>
      </w:r>
      <w:r w:rsidR="00D72E7C" w:rsidRPr="00A23F2A">
        <w:rPr>
          <w:color w:val="000000"/>
          <w:sz w:val="22"/>
          <w:szCs w:val="22"/>
        </w:rPr>
        <w:t>.</w:t>
      </w:r>
      <w:r w:rsidRPr="00A23F2A">
        <w:rPr>
          <w:color w:val="000000"/>
          <w:sz w:val="22"/>
          <w:szCs w:val="22"/>
        </w:rPr>
        <w:t xml:space="preserve"> Historical Inquiry into the Construction of Religion as a School Subject for Catholic Schools in Australia, </w:t>
      </w:r>
      <w:proofErr w:type="spellStart"/>
      <w:r w:rsidRPr="00A23F2A">
        <w:rPr>
          <w:i/>
          <w:iCs/>
          <w:color w:val="000000"/>
          <w:sz w:val="22"/>
          <w:szCs w:val="22"/>
        </w:rPr>
        <w:t>eJournal</w:t>
      </w:r>
      <w:proofErr w:type="spellEnd"/>
      <w:r w:rsidRPr="00A23F2A">
        <w:rPr>
          <w:i/>
          <w:iCs/>
          <w:color w:val="000000"/>
          <w:sz w:val="22"/>
          <w:szCs w:val="22"/>
        </w:rPr>
        <w:t xml:space="preserve"> of Catholic Education in Australasia</w:t>
      </w:r>
      <w:r w:rsidR="00B434BD" w:rsidRPr="00A23F2A">
        <w:rPr>
          <w:iCs/>
          <w:color w:val="000000"/>
          <w:sz w:val="22"/>
          <w:szCs w:val="22"/>
        </w:rPr>
        <w:t>.</w:t>
      </w:r>
      <w:r w:rsidRPr="00A23F2A">
        <w:rPr>
          <w:color w:val="000000"/>
          <w:sz w:val="22"/>
          <w:szCs w:val="22"/>
        </w:rPr>
        <w:t xml:space="preserve"> Vol. 1: </w:t>
      </w:r>
      <w:proofErr w:type="spellStart"/>
      <w:r w:rsidRPr="00A23F2A">
        <w:rPr>
          <w:color w:val="000000"/>
          <w:sz w:val="22"/>
          <w:szCs w:val="22"/>
        </w:rPr>
        <w:t>Iss</w:t>
      </w:r>
      <w:proofErr w:type="spellEnd"/>
      <w:r w:rsidRPr="00A23F2A">
        <w:rPr>
          <w:color w:val="000000"/>
          <w:sz w:val="22"/>
          <w:szCs w:val="22"/>
        </w:rPr>
        <w:t xml:space="preserve">. 1, Article 2.  Available at: </w:t>
      </w:r>
      <w:r w:rsidRPr="00A23F2A">
        <w:rPr>
          <w:sz w:val="22"/>
          <w:szCs w:val="22"/>
        </w:rPr>
        <w:t>http://researchonline.nd.edu.au/ecea/vol1/iss1/2</w:t>
      </w:r>
    </w:p>
    <w:p w:rsidR="004624E5" w:rsidRPr="00A23F2A" w:rsidRDefault="008A3265" w:rsidP="004624E5">
      <w:pPr>
        <w:ind w:left="360" w:hanging="360"/>
        <w:rPr>
          <w:sz w:val="22"/>
          <w:szCs w:val="22"/>
        </w:rPr>
      </w:pPr>
      <w:proofErr w:type="spellStart"/>
      <w:r w:rsidRPr="00A23F2A">
        <w:rPr>
          <w:bCs/>
          <w:sz w:val="22"/>
          <w:szCs w:val="22"/>
        </w:rPr>
        <w:t>Pajer</w:t>
      </w:r>
      <w:proofErr w:type="spellEnd"/>
      <w:r w:rsidRPr="00A23F2A">
        <w:rPr>
          <w:bCs/>
          <w:sz w:val="22"/>
          <w:szCs w:val="22"/>
        </w:rPr>
        <w:t xml:space="preserve">, F.  (2003). </w:t>
      </w:r>
      <w:r w:rsidRPr="00A23F2A">
        <w:rPr>
          <w:bCs/>
          <w:i/>
          <w:sz w:val="22"/>
          <w:szCs w:val="22"/>
        </w:rPr>
        <w:t>School-based education and religious culture:  A European approach to the problem of teaching religion in school</w:t>
      </w:r>
      <w:r w:rsidRPr="00A23F2A">
        <w:rPr>
          <w:bCs/>
          <w:sz w:val="22"/>
          <w:szCs w:val="22"/>
        </w:rPr>
        <w:t xml:space="preserve">.  </w:t>
      </w:r>
      <w:r w:rsidRPr="00A23F2A">
        <w:rPr>
          <w:sz w:val="22"/>
          <w:szCs w:val="22"/>
        </w:rPr>
        <w:t xml:space="preserve">De La Salle Brothers international </w:t>
      </w:r>
      <w:r w:rsidRPr="00A23F2A">
        <w:rPr>
          <w:i/>
          <w:iCs/>
          <w:sz w:val="22"/>
          <w:szCs w:val="22"/>
        </w:rPr>
        <w:t>MEL Bulletin 6</w:t>
      </w:r>
      <w:r w:rsidRPr="00A23F2A">
        <w:rPr>
          <w:iCs/>
          <w:sz w:val="22"/>
          <w:szCs w:val="22"/>
        </w:rPr>
        <w:t xml:space="preserve">. </w:t>
      </w:r>
      <w:r w:rsidRPr="00A23F2A">
        <w:rPr>
          <w:sz w:val="22"/>
          <w:szCs w:val="22"/>
        </w:rPr>
        <w:t xml:space="preserve"> Published in the Journal of Religious Education, 2006, 54 (4), 37-45.</w:t>
      </w:r>
    </w:p>
    <w:p w:rsidR="00553B23" w:rsidRPr="00553B23" w:rsidRDefault="00553B23" w:rsidP="00553B23">
      <w:pPr>
        <w:ind w:left="360" w:hanging="360"/>
        <w:rPr>
          <w:sz w:val="22"/>
          <w:szCs w:val="22"/>
        </w:rPr>
      </w:pPr>
      <w:proofErr w:type="spellStart"/>
      <w:r w:rsidRPr="00553B23">
        <w:rPr>
          <w:sz w:val="22"/>
          <w:szCs w:val="22"/>
        </w:rPr>
        <w:t>Phenix</w:t>
      </w:r>
      <w:proofErr w:type="spellEnd"/>
      <w:r w:rsidRPr="00553B23">
        <w:rPr>
          <w:sz w:val="22"/>
          <w:szCs w:val="22"/>
        </w:rPr>
        <w:t xml:space="preserve">, P. (1964). </w:t>
      </w:r>
      <w:bookmarkStart w:id="0" w:name="_GoBack"/>
      <w:r w:rsidRPr="00544F5F">
        <w:rPr>
          <w:i/>
          <w:sz w:val="22"/>
          <w:szCs w:val="22"/>
        </w:rPr>
        <w:t>Realms of meaning: A philosophy of the curriculum for general education</w:t>
      </w:r>
      <w:bookmarkEnd w:id="0"/>
      <w:r w:rsidRPr="00553B23">
        <w:rPr>
          <w:sz w:val="22"/>
          <w:szCs w:val="22"/>
        </w:rPr>
        <w:t>. New York: McGraw Hill.</w:t>
      </w:r>
    </w:p>
    <w:p w:rsidR="004624E5" w:rsidRPr="00A23F2A" w:rsidRDefault="0003175B" w:rsidP="004624E5">
      <w:pPr>
        <w:ind w:left="360" w:hanging="360"/>
        <w:rPr>
          <w:sz w:val="22"/>
          <w:szCs w:val="22"/>
        </w:rPr>
      </w:pPr>
      <w:proofErr w:type="spellStart"/>
      <w:r w:rsidRPr="00A23F2A">
        <w:rPr>
          <w:sz w:val="22"/>
          <w:szCs w:val="22"/>
        </w:rPr>
        <w:t>Pollef</w:t>
      </w:r>
      <w:r w:rsidR="00D72E7C" w:rsidRPr="00A23F2A">
        <w:rPr>
          <w:sz w:val="22"/>
          <w:szCs w:val="22"/>
        </w:rPr>
        <w:t>eyt</w:t>
      </w:r>
      <w:proofErr w:type="spellEnd"/>
      <w:r w:rsidR="00D72E7C" w:rsidRPr="00A23F2A">
        <w:rPr>
          <w:sz w:val="22"/>
          <w:szCs w:val="22"/>
        </w:rPr>
        <w:t xml:space="preserve">, D.  &amp; </w:t>
      </w:r>
      <w:proofErr w:type="spellStart"/>
      <w:r w:rsidR="00D72E7C" w:rsidRPr="00A23F2A">
        <w:rPr>
          <w:sz w:val="22"/>
          <w:szCs w:val="22"/>
        </w:rPr>
        <w:t>Bouwens</w:t>
      </w:r>
      <w:proofErr w:type="spellEnd"/>
      <w:r w:rsidR="00D72E7C" w:rsidRPr="00A23F2A">
        <w:rPr>
          <w:sz w:val="22"/>
          <w:szCs w:val="22"/>
        </w:rPr>
        <w:t>, J.  (2010).</w:t>
      </w:r>
      <w:r w:rsidRPr="00A23F2A">
        <w:rPr>
          <w:sz w:val="22"/>
          <w:szCs w:val="22"/>
        </w:rPr>
        <w:t xml:space="preserve"> </w:t>
      </w:r>
      <w:proofErr w:type="gramStart"/>
      <w:r w:rsidRPr="00A23F2A">
        <w:rPr>
          <w:sz w:val="22"/>
          <w:szCs w:val="22"/>
        </w:rPr>
        <w:t>Framing</w:t>
      </w:r>
      <w:proofErr w:type="gramEnd"/>
      <w:r w:rsidRPr="00A23F2A">
        <w:rPr>
          <w:sz w:val="22"/>
          <w:szCs w:val="22"/>
        </w:rPr>
        <w:t xml:space="preserve"> the identity of Catholic schools:  Empirical methodology for quantitative research on the Catholic identity of an education institute.  </w:t>
      </w:r>
      <w:r w:rsidRPr="00A23F2A">
        <w:rPr>
          <w:i/>
          <w:sz w:val="22"/>
          <w:szCs w:val="22"/>
        </w:rPr>
        <w:t>International Studies in Catholic Education</w:t>
      </w:r>
      <w:r w:rsidRPr="00A23F2A">
        <w:rPr>
          <w:sz w:val="22"/>
          <w:szCs w:val="22"/>
        </w:rPr>
        <w:t>.  2 (2), 193-211.</w:t>
      </w:r>
    </w:p>
    <w:p w:rsidR="004624E5" w:rsidRPr="00A23F2A" w:rsidRDefault="00D450DB" w:rsidP="004624E5">
      <w:pPr>
        <w:ind w:left="360" w:hanging="360"/>
        <w:rPr>
          <w:sz w:val="22"/>
          <w:szCs w:val="22"/>
        </w:rPr>
      </w:pPr>
      <w:proofErr w:type="spellStart"/>
      <w:r w:rsidRPr="00A23F2A">
        <w:rPr>
          <w:sz w:val="22"/>
          <w:szCs w:val="22"/>
        </w:rPr>
        <w:t>Pollefe</w:t>
      </w:r>
      <w:r w:rsidR="00D72E7C" w:rsidRPr="00A23F2A">
        <w:rPr>
          <w:sz w:val="22"/>
          <w:szCs w:val="22"/>
        </w:rPr>
        <w:t>yt</w:t>
      </w:r>
      <w:proofErr w:type="spellEnd"/>
      <w:r w:rsidR="00D72E7C" w:rsidRPr="00A23F2A">
        <w:rPr>
          <w:sz w:val="22"/>
          <w:szCs w:val="22"/>
        </w:rPr>
        <w:t xml:space="preserve">, D.  &amp; </w:t>
      </w:r>
      <w:proofErr w:type="spellStart"/>
      <w:r w:rsidR="00D72E7C" w:rsidRPr="00A23F2A">
        <w:rPr>
          <w:sz w:val="22"/>
          <w:szCs w:val="22"/>
        </w:rPr>
        <w:t>Bouwens</w:t>
      </w:r>
      <w:proofErr w:type="spellEnd"/>
      <w:r w:rsidR="00D72E7C" w:rsidRPr="00A23F2A">
        <w:rPr>
          <w:sz w:val="22"/>
          <w:szCs w:val="22"/>
        </w:rPr>
        <w:t xml:space="preserve">, J.  (2012). </w:t>
      </w:r>
      <w:r w:rsidRPr="00A23F2A">
        <w:rPr>
          <w:bCs/>
          <w:i/>
          <w:sz w:val="22"/>
          <w:szCs w:val="22"/>
        </w:rPr>
        <w:t xml:space="preserve">Identity in Dialogue:  </w:t>
      </w:r>
      <w:r w:rsidRPr="00A23F2A">
        <w:rPr>
          <w:i/>
          <w:sz w:val="22"/>
          <w:szCs w:val="22"/>
        </w:rPr>
        <w:t>Assessing and enhancing Catholic school identity.  Research methodology and research results in Catholic schools in Victoria, Australia</w:t>
      </w:r>
      <w:r w:rsidRPr="00A23F2A">
        <w:rPr>
          <w:sz w:val="22"/>
          <w:szCs w:val="22"/>
        </w:rPr>
        <w:t xml:space="preserve">.  Melbourne:  Catholic Education Commission of Victoria and </w:t>
      </w:r>
      <w:proofErr w:type="spellStart"/>
      <w:r w:rsidRPr="00A23F2A">
        <w:rPr>
          <w:sz w:val="22"/>
          <w:szCs w:val="22"/>
        </w:rPr>
        <w:t>Katholieke</w:t>
      </w:r>
      <w:proofErr w:type="spellEnd"/>
      <w:r w:rsidRPr="00A23F2A">
        <w:rPr>
          <w:sz w:val="22"/>
          <w:szCs w:val="22"/>
        </w:rPr>
        <w:t xml:space="preserve"> </w:t>
      </w:r>
      <w:proofErr w:type="spellStart"/>
      <w:r w:rsidRPr="00A23F2A">
        <w:rPr>
          <w:sz w:val="22"/>
          <w:szCs w:val="22"/>
        </w:rPr>
        <w:t>Universiteit</w:t>
      </w:r>
      <w:proofErr w:type="spellEnd"/>
      <w:r w:rsidRPr="00A23F2A">
        <w:rPr>
          <w:sz w:val="22"/>
          <w:szCs w:val="22"/>
        </w:rPr>
        <w:t xml:space="preserve"> Leuven (Faculty of Theology and Religious Studies, Final Draft for Publication).  Melbourne:  Catholic Education Commission of Victoria and </w:t>
      </w:r>
      <w:proofErr w:type="spellStart"/>
      <w:r w:rsidRPr="00A23F2A">
        <w:rPr>
          <w:sz w:val="22"/>
          <w:szCs w:val="22"/>
        </w:rPr>
        <w:t>Katholieke</w:t>
      </w:r>
      <w:proofErr w:type="spellEnd"/>
      <w:r w:rsidRPr="00A23F2A">
        <w:rPr>
          <w:sz w:val="22"/>
          <w:szCs w:val="22"/>
        </w:rPr>
        <w:t xml:space="preserve"> </w:t>
      </w:r>
      <w:proofErr w:type="spellStart"/>
      <w:r w:rsidRPr="00A23F2A">
        <w:rPr>
          <w:sz w:val="22"/>
          <w:szCs w:val="22"/>
        </w:rPr>
        <w:t>Universiteit</w:t>
      </w:r>
      <w:proofErr w:type="spellEnd"/>
      <w:r w:rsidRPr="00A23F2A">
        <w:rPr>
          <w:sz w:val="22"/>
          <w:szCs w:val="22"/>
        </w:rPr>
        <w:t xml:space="preserve"> Leuven.  Published in 2014 by Lit </w:t>
      </w:r>
      <w:proofErr w:type="spellStart"/>
      <w:r w:rsidRPr="00A23F2A">
        <w:rPr>
          <w:sz w:val="22"/>
          <w:szCs w:val="22"/>
        </w:rPr>
        <w:t>Verlag</w:t>
      </w:r>
      <w:proofErr w:type="spellEnd"/>
      <w:r w:rsidRPr="00A23F2A">
        <w:rPr>
          <w:sz w:val="22"/>
          <w:szCs w:val="22"/>
        </w:rPr>
        <w:t xml:space="preserve"> </w:t>
      </w:r>
      <w:proofErr w:type="spellStart"/>
      <w:r w:rsidRPr="00A23F2A">
        <w:rPr>
          <w:sz w:val="22"/>
          <w:szCs w:val="22"/>
        </w:rPr>
        <w:t>GambH</w:t>
      </w:r>
      <w:proofErr w:type="spellEnd"/>
      <w:r w:rsidRPr="00A23F2A">
        <w:rPr>
          <w:sz w:val="22"/>
          <w:szCs w:val="22"/>
        </w:rPr>
        <w:t xml:space="preserve"> &amp; Co, Zurich.</w:t>
      </w:r>
    </w:p>
    <w:p w:rsidR="00FE780E" w:rsidRPr="00A23F2A" w:rsidRDefault="00FE780E" w:rsidP="00FE780E">
      <w:pPr>
        <w:ind w:left="360" w:hanging="360"/>
        <w:rPr>
          <w:rFonts w:eastAsiaTheme="minorEastAsia"/>
          <w:sz w:val="22"/>
          <w:szCs w:val="22"/>
          <w:lang w:eastAsia="en-AU"/>
        </w:rPr>
      </w:pPr>
      <w:r w:rsidRPr="00A23F2A">
        <w:rPr>
          <w:rFonts w:eastAsiaTheme="minorEastAsia"/>
          <w:sz w:val="22"/>
          <w:szCs w:val="22"/>
          <w:lang w:eastAsia="en-AU"/>
        </w:rPr>
        <w:t xml:space="preserve">Pope Francis I, (2013). The interview with Pope Francis I, </w:t>
      </w:r>
      <w:r w:rsidRPr="00A23F2A">
        <w:rPr>
          <w:rFonts w:eastAsiaTheme="minorEastAsia"/>
          <w:i/>
          <w:iCs/>
          <w:sz w:val="22"/>
          <w:szCs w:val="22"/>
          <w:lang w:eastAsia="en-AU"/>
        </w:rPr>
        <w:t xml:space="preserve">La </w:t>
      </w:r>
      <w:proofErr w:type="spellStart"/>
      <w:r w:rsidRPr="00A23F2A">
        <w:rPr>
          <w:rFonts w:eastAsiaTheme="minorEastAsia"/>
          <w:i/>
          <w:iCs/>
          <w:sz w:val="22"/>
          <w:szCs w:val="22"/>
          <w:lang w:eastAsia="en-AU"/>
        </w:rPr>
        <w:t>Civiltà</w:t>
      </w:r>
      <w:proofErr w:type="spellEnd"/>
      <w:r w:rsidRPr="00A23F2A">
        <w:rPr>
          <w:rFonts w:eastAsiaTheme="minorEastAsia"/>
          <w:i/>
          <w:iCs/>
          <w:sz w:val="22"/>
          <w:szCs w:val="22"/>
          <w:lang w:eastAsia="en-AU"/>
        </w:rPr>
        <w:t xml:space="preserve"> </w:t>
      </w:r>
      <w:proofErr w:type="spellStart"/>
      <w:r w:rsidRPr="00A23F2A">
        <w:rPr>
          <w:rFonts w:eastAsiaTheme="minorEastAsia"/>
          <w:i/>
          <w:iCs/>
          <w:sz w:val="22"/>
          <w:szCs w:val="22"/>
          <w:lang w:eastAsia="en-AU"/>
        </w:rPr>
        <w:t>Cattolica</w:t>
      </w:r>
      <w:proofErr w:type="spellEnd"/>
      <w:r w:rsidRPr="00A23F2A">
        <w:rPr>
          <w:rFonts w:eastAsiaTheme="minorEastAsia"/>
          <w:sz w:val="22"/>
          <w:szCs w:val="22"/>
          <w:lang w:eastAsia="en-AU"/>
        </w:rPr>
        <w:t xml:space="preserve">, August 2013. (English translation, </w:t>
      </w:r>
      <w:r w:rsidRPr="00A23F2A">
        <w:rPr>
          <w:rFonts w:eastAsiaTheme="minorEastAsia"/>
          <w:i/>
          <w:iCs/>
          <w:sz w:val="22"/>
          <w:szCs w:val="22"/>
          <w:lang w:eastAsia="en-AU"/>
        </w:rPr>
        <w:t>America</w:t>
      </w:r>
      <w:r w:rsidRPr="00A23F2A">
        <w:rPr>
          <w:rFonts w:eastAsiaTheme="minorEastAsia"/>
          <w:sz w:val="22"/>
          <w:szCs w:val="22"/>
          <w:lang w:eastAsia="en-AU"/>
        </w:rPr>
        <w:t>, September 30, 2013).</w:t>
      </w:r>
    </w:p>
    <w:p w:rsidR="004624E5" w:rsidRPr="00A23F2A" w:rsidRDefault="007D6E65" w:rsidP="004624E5">
      <w:pPr>
        <w:ind w:left="360" w:hanging="360"/>
        <w:rPr>
          <w:sz w:val="22"/>
          <w:szCs w:val="22"/>
        </w:rPr>
      </w:pPr>
      <w:r w:rsidRPr="00A23F2A">
        <w:rPr>
          <w:sz w:val="22"/>
          <w:szCs w:val="22"/>
        </w:rPr>
        <w:t xml:space="preserve">Postman, N. &amp; </w:t>
      </w:r>
      <w:proofErr w:type="spellStart"/>
      <w:r w:rsidRPr="00A23F2A">
        <w:rPr>
          <w:sz w:val="22"/>
          <w:szCs w:val="22"/>
        </w:rPr>
        <w:t>Weingartner</w:t>
      </w:r>
      <w:proofErr w:type="spellEnd"/>
      <w:r w:rsidRPr="00A23F2A">
        <w:rPr>
          <w:sz w:val="22"/>
          <w:szCs w:val="22"/>
        </w:rPr>
        <w:t xml:space="preserve">, </w:t>
      </w:r>
      <w:r w:rsidR="00B434BD" w:rsidRPr="00A23F2A">
        <w:rPr>
          <w:sz w:val="22"/>
          <w:szCs w:val="22"/>
        </w:rPr>
        <w:t>C.</w:t>
      </w:r>
      <w:r w:rsidRPr="00A23F2A">
        <w:rPr>
          <w:sz w:val="22"/>
          <w:szCs w:val="22"/>
        </w:rPr>
        <w:t xml:space="preserve"> (196</w:t>
      </w:r>
      <w:r w:rsidR="00B434BD" w:rsidRPr="00A23F2A">
        <w:rPr>
          <w:sz w:val="22"/>
          <w:szCs w:val="22"/>
        </w:rPr>
        <w:t>9</w:t>
      </w:r>
      <w:r w:rsidR="00D72E7C" w:rsidRPr="00A23F2A">
        <w:rPr>
          <w:sz w:val="22"/>
          <w:szCs w:val="22"/>
        </w:rPr>
        <w:t xml:space="preserve">). </w:t>
      </w:r>
      <w:r w:rsidRPr="00A23F2A">
        <w:rPr>
          <w:sz w:val="22"/>
          <w:szCs w:val="22"/>
        </w:rPr>
        <w:t xml:space="preserve">Teaching as a subversive activity.  </w:t>
      </w:r>
      <w:proofErr w:type="spellStart"/>
      <w:r w:rsidRPr="00A23F2A">
        <w:rPr>
          <w:sz w:val="22"/>
          <w:szCs w:val="22"/>
        </w:rPr>
        <w:t>Harmondsworth</w:t>
      </w:r>
      <w:proofErr w:type="spellEnd"/>
      <w:r w:rsidRPr="00A23F2A">
        <w:rPr>
          <w:sz w:val="22"/>
          <w:szCs w:val="22"/>
        </w:rPr>
        <w:t>: Penguin.</w:t>
      </w:r>
    </w:p>
    <w:p w:rsidR="00577672" w:rsidRPr="00A23F2A" w:rsidRDefault="007D3212" w:rsidP="00577672">
      <w:pPr>
        <w:ind w:left="357" w:hanging="357"/>
        <w:rPr>
          <w:sz w:val="22"/>
          <w:szCs w:val="22"/>
        </w:rPr>
      </w:pPr>
      <w:r w:rsidRPr="00A23F2A">
        <w:rPr>
          <w:sz w:val="22"/>
          <w:szCs w:val="22"/>
        </w:rPr>
        <w:lastRenderedPageBreak/>
        <w:t>Rossiter, G.  (197</w:t>
      </w:r>
      <w:r w:rsidR="00577672" w:rsidRPr="00A23F2A">
        <w:rPr>
          <w:sz w:val="22"/>
          <w:szCs w:val="22"/>
        </w:rPr>
        <w:t>7)</w:t>
      </w:r>
      <w:r w:rsidRPr="00A23F2A">
        <w:rPr>
          <w:sz w:val="22"/>
          <w:szCs w:val="22"/>
        </w:rPr>
        <w:t xml:space="preserve">. </w:t>
      </w:r>
      <w:proofErr w:type="gramStart"/>
      <w:r w:rsidR="00577672" w:rsidRPr="00A23F2A">
        <w:rPr>
          <w:sz w:val="22"/>
          <w:szCs w:val="22"/>
        </w:rPr>
        <w:t>The</w:t>
      </w:r>
      <w:proofErr w:type="gramEnd"/>
      <w:r w:rsidR="00577672" w:rsidRPr="00A23F2A">
        <w:rPr>
          <w:sz w:val="22"/>
          <w:szCs w:val="22"/>
        </w:rPr>
        <w:t xml:space="preserve"> Place of Knowledge in Religious Education: The Debate over Doctrine in Religious Education. </w:t>
      </w:r>
      <w:r w:rsidR="00577672" w:rsidRPr="00A23F2A">
        <w:rPr>
          <w:i/>
          <w:sz w:val="22"/>
          <w:szCs w:val="22"/>
        </w:rPr>
        <w:t>Our Apostolate</w:t>
      </w:r>
      <w:r w:rsidR="00577672" w:rsidRPr="00A23F2A">
        <w:rPr>
          <w:sz w:val="22"/>
          <w:szCs w:val="22"/>
        </w:rPr>
        <w:t>. 25 (4), 214-223.</w:t>
      </w:r>
    </w:p>
    <w:p w:rsidR="004624E5" w:rsidRPr="00A23F2A" w:rsidRDefault="00D72E7C" w:rsidP="004624E5">
      <w:pPr>
        <w:ind w:left="360" w:hanging="360"/>
        <w:rPr>
          <w:sz w:val="22"/>
          <w:szCs w:val="22"/>
        </w:rPr>
      </w:pPr>
      <w:r w:rsidRPr="00A23F2A">
        <w:rPr>
          <w:sz w:val="22"/>
          <w:szCs w:val="22"/>
        </w:rPr>
        <w:t xml:space="preserve">Rossiter, G. (1981). </w:t>
      </w:r>
      <w:r w:rsidR="008B21E6" w:rsidRPr="00A23F2A">
        <w:rPr>
          <w:i/>
          <w:sz w:val="22"/>
          <w:szCs w:val="22"/>
        </w:rPr>
        <w:t>Religious Education in Australian Schools</w:t>
      </w:r>
      <w:r w:rsidR="008B21E6" w:rsidRPr="00A23F2A">
        <w:rPr>
          <w:sz w:val="22"/>
          <w:szCs w:val="22"/>
        </w:rPr>
        <w:t>. Canberra: Curriculum Development Centre.</w:t>
      </w:r>
    </w:p>
    <w:p w:rsidR="00A63BAD" w:rsidRPr="00A23F2A" w:rsidRDefault="00A63BAD" w:rsidP="00A63BAD">
      <w:pPr>
        <w:ind w:left="357" w:hanging="357"/>
        <w:rPr>
          <w:sz w:val="22"/>
          <w:szCs w:val="22"/>
        </w:rPr>
      </w:pPr>
      <w:r w:rsidRPr="00A23F2A">
        <w:rPr>
          <w:sz w:val="22"/>
          <w:szCs w:val="22"/>
        </w:rPr>
        <w:t xml:space="preserve">Rossiter, G.  (1997). The ‘Catholicity’ of Catholic schools and the development of students’ religious identity,   </w:t>
      </w:r>
      <w:r w:rsidRPr="00A23F2A">
        <w:rPr>
          <w:i/>
          <w:sz w:val="22"/>
          <w:szCs w:val="22"/>
        </w:rPr>
        <w:t>Word in Life</w:t>
      </w:r>
      <w:r w:rsidRPr="00A23F2A">
        <w:rPr>
          <w:sz w:val="22"/>
          <w:szCs w:val="22"/>
        </w:rPr>
        <w:t>, 45 (2), 20.</w:t>
      </w:r>
    </w:p>
    <w:p w:rsidR="00A63BAD" w:rsidRPr="00A23F2A" w:rsidRDefault="00A63BAD" w:rsidP="00A63BAD">
      <w:pPr>
        <w:ind w:left="357" w:hanging="357"/>
        <w:rPr>
          <w:sz w:val="22"/>
          <w:szCs w:val="22"/>
        </w:rPr>
      </w:pPr>
      <w:r w:rsidRPr="00A23F2A">
        <w:rPr>
          <w:sz w:val="22"/>
          <w:szCs w:val="22"/>
        </w:rPr>
        <w:t xml:space="preserve">Rossiter, G.  (1997). </w:t>
      </w:r>
      <w:proofErr w:type="gramStart"/>
      <w:r w:rsidRPr="00A23F2A">
        <w:rPr>
          <w:sz w:val="22"/>
          <w:szCs w:val="22"/>
        </w:rPr>
        <w:t>The</w:t>
      </w:r>
      <w:proofErr w:type="gramEnd"/>
      <w:r w:rsidRPr="00A23F2A">
        <w:rPr>
          <w:sz w:val="22"/>
          <w:szCs w:val="22"/>
        </w:rPr>
        <w:t xml:space="preserve"> problem of the erosion of religious identity: Implications for religious education</w:t>
      </w:r>
      <w:r w:rsidR="00A06CBF" w:rsidRPr="00A23F2A">
        <w:rPr>
          <w:sz w:val="22"/>
          <w:szCs w:val="22"/>
        </w:rPr>
        <w:t>.</w:t>
      </w:r>
      <w:r w:rsidRPr="00A23F2A">
        <w:rPr>
          <w:sz w:val="22"/>
          <w:szCs w:val="22"/>
        </w:rPr>
        <w:t xml:space="preserve"> </w:t>
      </w:r>
      <w:r w:rsidRPr="00A23F2A">
        <w:rPr>
          <w:i/>
          <w:sz w:val="22"/>
          <w:szCs w:val="22"/>
        </w:rPr>
        <w:t>Word in Life</w:t>
      </w:r>
      <w:r w:rsidRPr="00A23F2A">
        <w:rPr>
          <w:sz w:val="22"/>
          <w:szCs w:val="22"/>
        </w:rPr>
        <w:t>, 45 (4), 30-31.</w:t>
      </w:r>
    </w:p>
    <w:p w:rsidR="004624E5" w:rsidRPr="00A23F2A" w:rsidRDefault="008B21E6" w:rsidP="004624E5">
      <w:pPr>
        <w:ind w:left="360" w:hanging="360"/>
        <w:rPr>
          <w:sz w:val="22"/>
          <w:szCs w:val="22"/>
          <w:lang w:val="en-US"/>
        </w:rPr>
      </w:pPr>
      <w:r w:rsidRPr="00A23F2A">
        <w:rPr>
          <w:sz w:val="22"/>
          <w:szCs w:val="22"/>
        </w:rPr>
        <w:t xml:space="preserve">Rossiter, G. (1999). </w:t>
      </w:r>
      <w:r w:rsidRPr="00A23F2A">
        <w:rPr>
          <w:sz w:val="22"/>
          <w:szCs w:val="22"/>
          <w:lang w:val="en-US"/>
        </w:rPr>
        <w:t xml:space="preserve">Historical perspective on the development of Catholic Religious Education in Australia:  Some implications for the future. </w:t>
      </w:r>
      <w:r w:rsidRPr="00A23F2A">
        <w:rPr>
          <w:i/>
          <w:sz w:val="22"/>
          <w:szCs w:val="22"/>
          <w:lang w:val="en-US"/>
        </w:rPr>
        <w:t>Journal of Religious Education</w:t>
      </w:r>
      <w:r w:rsidRPr="00A23F2A">
        <w:rPr>
          <w:sz w:val="22"/>
          <w:szCs w:val="22"/>
          <w:lang w:val="en-US"/>
        </w:rPr>
        <w:t>, 47(1), 5-18.</w:t>
      </w:r>
    </w:p>
    <w:p w:rsidR="004624E5" w:rsidRPr="00A23F2A" w:rsidRDefault="00D72E7C" w:rsidP="004624E5">
      <w:pPr>
        <w:ind w:left="360" w:hanging="360"/>
        <w:rPr>
          <w:sz w:val="22"/>
          <w:szCs w:val="22"/>
        </w:rPr>
      </w:pPr>
      <w:r w:rsidRPr="00A23F2A">
        <w:rPr>
          <w:sz w:val="22"/>
          <w:szCs w:val="22"/>
        </w:rPr>
        <w:t>Rossiter, G.  (2016).</w:t>
      </w:r>
      <w:r w:rsidR="00AF60D7" w:rsidRPr="00A23F2A">
        <w:rPr>
          <w:sz w:val="22"/>
          <w:szCs w:val="22"/>
        </w:rPr>
        <w:t xml:space="preserve"> </w:t>
      </w:r>
      <w:r w:rsidR="00AF60D7" w:rsidRPr="00A23F2A">
        <w:rPr>
          <w:i/>
          <w:sz w:val="22"/>
          <w:szCs w:val="22"/>
        </w:rPr>
        <w:t>Research on retreats:  A study of the views of teachers and students about retreats in Australian Catholic secondary schools</w:t>
      </w:r>
      <w:r w:rsidR="00AF60D7" w:rsidRPr="00A23F2A">
        <w:rPr>
          <w:sz w:val="22"/>
          <w:szCs w:val="22"/>
        </w:rPr>
        <w:t>. Sydney: Australian Catholic University School of Education NSW.</w:t>
      </w:r>
    </w:p>
    <w:p w:rsidR="004624E5" w:rsidRPr="00A23F2A" w:rsidRDefault="00AF60D7" w:rsidP="004624E5">
      <w:pPr>
        <w:ind w:left="360" w:hanging="360"/>
        <w:rPr>
          <w:sz w:val="22"/>
          <w:szCs w:val="22"/>
        </w:rPr>
      </w:pPr>
      <w:r w:rsidRPr="00A23F2A">
        <w:rPr>
          <w:sz w:val="22"/>
          <w:szCs w:val="22"/>
        </w:rPr>
        <w:t xml:space="preserve">Rossiter, G.  (2018) </w:t>
      </w:r>
      <w:r w:rsidRPr="00A23F2A">
        <w:rPr>
          <w:i/>
          <w:sz w:val="22"/>
          <w:szCs w:val="22"/>
        </w:rPr>
        <w:t>Life to the full:  The changing landscape of contemporary spirituality. Implications for Catholic school religious education</w:t>
      </w:r>
      <w:r w:rsidRPr="00A23F2A">
        <w:rPr>
          <w:sz w:val="22"/>
          <w:szCs w:val="22"/>
        </w:rPr>
        <w:t>. Sydney:  Agora for Spiritual, Moral and Religious Education.</w:t>
      </w:r>
    </w:p>
    <w:p w:rsidR="004624E5" w:rsidRPr="00A23F2A" w:rsidRDefault="00D72E7C" w:rsidP="004624E5">
      <w:pPr>
        <w:ind w:left="360" w:hanging="360"/>
        <w:rPr>
          <w:sz w:val="22"/>
          <w:szCs w:val="22"/>
        </w:rPr>
      </w:pPr>
      <w:r w:rsidRPr="00A23F2A">
        <w:rPr>
          <w:sz w:val="22"/>
          <w:szCs w:val="22"/>
        </w:rPr>
        <w:t>Ryan, M. (2013).</w:t>
      </w:r>
      <w:r w:rsidR="003747F8" w:rsidRPr="00A23F2A">
        <w:rPr>
          <w:sz w:val="22"/>
          <w:szCs w:val="22"/>
        </w:rPr>
        <w:t xml:space="preserve"> </w:t>
      </w:r>
      <w:r w:rsidR="003747F8" w:rsidRPr="00A23F2A">
        <w:rPr>
          <w:i/>
          <w:sz w:val="22"/>
          <w:szCs w:val="22"/>
        </w:rPr>
        <w:t>A common search:  The history and forms of religious education in Catholic</w:t>
      </w:r>
      <w:r w:rsidR="003747F8" w:rsidRPr="00A23F2A">
        <w:rPr>
          <w:sz w:val="22"/>
          <w:szCs w:val="22"/>
        </w:rPr>
        <w:t xml:space="preserve"> </w:t>
      </w:r>
      <w:r w:rsidR="003747F8" w:rsidRPr="00A23F2A">
        <w:rPr>
          <w:i/>
          <w:sz w:val="22"/>
          <w:szCs w:val="22"/>
        </w:rPr>
        <w:t>schools</w:t>
      </w:r>
      <w:r w:rsidR="003747F8" w:rsidRPr="00A23F2A">
        <w:rPr>
          <w:sz w:val="22"/>
          <w:szCs w:val="22"/>
        </w:rPr>
        <w:t xml:space="preserve"> (Revised Edition), Brisbane: </w:t>
      </w:r>
      <w:proofErr w:type="spellStart"/>
      <w:r w:rsidR="003747F8" w:rsidRPr="00A23F2A">
        <w:rPr>
          <w:sz w:val="22"/>
          <w:szCs w:val="22"/>
        </w:rPr>
        <w:t>Lumino</w:t>
      </w:r>
      <w:proofErr w:type="spellEnd"/>
      <w:r w:rsidR="003747F8" w:rsidRPr="00A23F2A">
        <w:rPr>
          <w:sz w:val="22"/>
          <w:szCs w:val="22"/>
        </w:rPr>
        <w:t xml:space="preserve"> Press.</w:t>
      </w:r>
    </w:p>
    <w:p w:rsidR="004624E5" w:rsidRPr="00A23F2A" w:rsidRDefault="00D72E7C" w:rsidP="004624E5">
      <w:pPr>
        <w:widowControl w:val="0"/>
        <w:autoSpaceDE w:val="0"/>
        <w:autoSpaceDN w:val="0"/>
        <w:adjustRightInd w:val="0"/>
        <w:ind w:left="360" w:hanging="360"/>
        <w:rPr>
          <w:rFonts w:eastAsia="Times New Roman"/>
          <w:sz w:val="22"/>
          <w:szCs w:val="22"/>
          <w:lang w:val="en-US"/>
        </w:rPr>
      </w:pPr>
      <w:r w:rsidRPr="00A23F2A">
        <w:rPr>
          <w:rFonts w:eastAsia="Times New Roman"/>
          <w:sz w:val="22"/>
          <w:szCs w:val="22"/>
          <w:lang w:val="en-US"/>
        </w:rPr>
        <w:t>Schweitzer, F.  (2007).</w:t>
      </w:r>
      <w:r w:rsidR="003650B1" w:rsidRPr="00A23F2A">
        <w:rPr>
          <w:rFonts w:eastAsia="Times New Roman"/>
          <w:sz w:val="22"/>
          <w:szCs w:val="22"/>
          <w:lang w:val="en-US"/>
        </w:rPr>
        <w:t xml:space="preserve"> Religious individualization: New challenges to education for tolerance.  </w:t>
      </w:r>
      <w:r w:rsidR="003650B1" w:rsidRPr="00A23F2A">
        <w:rPr>
          <w:rFonts w:eastAsia="Times New Roman"/>
          <w:i/>
          <w:sz w:val="22"/>
          <w:szCs w:val="22"/>
          <w:lang w:val="en-US"/>
        </w:rPr>
        <w:t>British Journal of Religious Education</w:t>
      </w:r>
      <w:r w:rsidR="003650B1" w:rsidRPr="00A23F2A">
        <w:rPr>
          <w:rFonts w:eastAsia="Times New Roman"/>
          <w:sz w:val="22"/>
          <w:szCs w:val="22"/>
          <w:lang w:val="en-US"/>
        </w:rPr>
        <w:t>. 29 (1) 89-100.</w:t>
      </w:r>
    </w:p>
    <w:p w:rsidR="004624E5" w:rsidRPr="00A23F2A" w:rsidRDefault="00E971A5" w:rsidP="004624E5">
      <w:pPr>
        <w:ind w:left="360" w:hanging="360"/>
        <w:rPr>
          <w:sz w:val="22"/>
          <w:szCs w:val="22"/>
        </w:rPr>
      </w:pPr>
      <w:r w:rsidRPr="00A23F2A">
        <w:rPr>
          <w:sz w:val="22"/>
          <w:szCs w:val="22"/>
        </w:rPr>
        <w:t>Second Vatican Council</w:t>
      </w:r>
      <w:r w:rsidR="00C71DEA" w:rsidRPr="00A23F2A">
        <w:rPr>
          <w:sz w:val="22"/>
          <w:szCs w:val="22"/>
        </w:rPr>
        <w:t xml:space="preserve">. </w:t>
      </w:r>
      <w:r w:rsidR="00D72E7C" w:rsidRPr="00A23F2A">
        <w:rPr>
          <w:sz w:val="22"/>
          <w:szCs w:val="22"/>
        </w:rPr>
        <w:t xml:space="preserve"> (1966).</w:t>
      </w:r>
      <w:r w:rsidRPr="00A23F2A">
        <w:rPr>
          <w:sz w:val="22"/>
          <w:szCs w:val="22"/>
        </w:rPr>
        <w:t xml:space="preserve"> </w:t>
      </w:r>
      <w:proofErr w:type="spellStart"/>
      <w:r w:rsidRPr="00A23F2A">
        <w:rPr>
          <w:i/>
          <w:sz w:val="22"/>
          <w:szCs w:val="22"/>
        </w:rPr>
        <w:t>Gravissimum</w:t>
      </w:r>
      <w:proofErr w:type="spellEnd"/>
      <w:r w:rsidRPr="00A23F2A">
        <w:rPr>
          <w:i/>
          <w:sz w:val="22"/>
          <w:szCs w:val="22"/>
        </w:rPr>
        <w:t xml:space="preserve"> </w:t>
      </w:r>
      <w:proofErr w:type="spellStart"/>
      <w:r w:rsidRPr="00A23F2A">
        <w:rPr>
          <w:i/>
          <w:sz w:val="22"/>
          <w:szCs w:val="22"/>
        </w:rPr>
        <w:t>Educationis</w:t>
      </w:r>
      <w:proofErr w:type="spellEnd"/>
      <w:r w:rsidRPr="00A23F2A">
        <w:rPr>
          <w:sz w:val="22"/>
          <w:szCs w:val="22"/>
        </w:rPr>
        <w:t>. Vatican Website.</w:t>
      </w:r>
    </w:p>
    <w:p w:rsidR="004624E5" w:rsidRPr="00A23F2A" w:rsidRDefault="0003175B" w:rsidP="004624E5">
      <w:pPr>
        <w:ind w:left="360" w:hanging="360"/>
        <w:rPr>
          <w:bCs/>
          <w:sz w:val="22"/>
          <w:szCs w:val="22"/>
        </w:rPr>
      </w:pPr>
      <w:r w:rsidRPr="00A23F2A">
        <w:rPr>
          <w:sz w:val="22"/>
          <w:szCs w:val="22"/>
        </w:rPr>
        <w:t xml:space="preserve">Sharkey, P.  (2015). </w:t>
      </w:r>
      <w:r w:rsidRPr="00A23F2A">
        <w:rPr>
          <w:bCs/>
          <w:i/>
          <w:sz w:val="22"/>
          <w:szCs w:val="22"/>
        </w:rPr>
        <w:t>Educator’s Guide to Catholic Identity</w:t>
      </w:r>
      <w:r w:rsidRPr="00A23F2A">
        <w:rPr>
          <w:bCs/>
          <w:sz w:val="22"/>
          <w:szCs w:val="22"/>
        </w:rPr>
        <w:t>. Melbourne:  Vaughan Publishing.</w:t>
      </w:r>
    </w:p>
    <w:p w:rsidR="004624E5" w:rsidRPr="00A23F2A" w:rsidRDefault="00D72E7C" w:rsidP="004624E5">
      <w:pPr>
        <w:ind w:left="360" w:hanging="360"/>
        <w:rPr>
          <w:sz w:val="22"/>
          <w:szCs w:val="22"/>
        </w:rPr>
      </w:pPr>
      <w:r w:rsidRPr="00A23F2A">
        <w:rPr>
          <w:sz w:val="22"/>
          <w:szCs w:val="22"/>
        </w:rPr>
        <w:t xml:space="preserve">Sharkey, P.  (2017). </w:t>
      </w:r>
      <w:r w:rsidR="0003175B" w:rsidRPr="00A23F2A">
        <w:rPr>
          <w:sz w:val="22"/>
          <w:szCs w:val="22"/>
        </w:rPr>
        <w:t xml:space="preserve">Better understanding of the context of religious education:  The </w:t>
      </w:r>
      <w:proofErr w:type="spellStart"/>
      <w:r w:rsidR="0003175B" w:rsidRPr="00A23F2A">
        <w:rPr>
          <w:sz w:val="22"/>
          <w:szCs w:val="22"/>
        </w:rPr>
        <w:t>CEVC</w:t>
      </w:r>
      <w:proofErr w:type="spellEnd"/>
      <w:r w:rsidR="0003175B" w:rsidRPr="00A23F2A">
        <w:rPr>
          <w:sz w:val="22"/>
          <w:szCs w:val="22"/>
        </w:rPr>
        <w:t xml:space="preserve"> Leuven Research. In R. </w:t>
      </w:r>
      <w:proofErr w:type="spellStart"/>
      <w:r w:rsidR="0003175B" w:rsidRPr="00A23F2A">
        <w:rPr>
          <w:sz w:val="22"/>
          <w:szCs w:val="22"/>
        </w:rPr>
        <w:t>Rymarz</w:t>
      </w:r>
      <w:proofErr w:type="spellEnd"/>
      <w:r w:rsidR="0003175B" w:rsidRPr="00A23F2A">
        <w:rPr>
          <w:sz w:val="22"/>
          <w:szCs w:val="22"/>
        </w:rPr>
        <w:t xml:space="preserve"> and A. Belmonte, (Eds.) </w:t>
      </w:r>
      <w:r w:rsidR="0003175B" w:rsidRPr="00A23F2A">
        <w:rPr>
          <w:i/>
          <w:sz w:val="22"/>
          <w:szCs w:val="22"/>
        </w:rPr>
        <w:t>Religious Education in Australian Catholic Schools:  Exploring the landscape</w:t>
      </w:r>
      <w:r w:rsidR="0003175B" w:rsidRPr="00A23F2A">
        <w:rPr>
          <w:sz w:val="22"/>
          <w:szCs w:val="22"/>
        </w:rPr>
        <w:t>.  Melbourne:  Vaughan Publishing.</w:t>
      </w:r>
    </w:p>
    <w:p w:rsidR="004624E5" w:rsidRPr="00A23F2A" w:rsidRDefault="00983685" w:rsidP="004624E5">
      <w:pPr>
        <w:ind w:left="360" w:hanging="360"/>
        <w:rPr>
          <w:sz w:val="22"/>
          <w:szCs w:val="22"/>
          <w:lang w:val="en-GB"/>
        </w:rPr>
      </w:pPr>
      <w:r w:rsidRPr="00A23F2A">
        <w:rPr>
          <w:sz w:val="22"/>
          <w:szCs w:val="22"/>
          <w:lang w:val="nl-NL"/>
        </w:rPr>
        <w:t xml:space="preserve">Sterkens, C., Hermans C.A.M., Van der Ven, J.A.  </w:t>
      </w:r>
      <w:r w:rsidRPr="00A23F2A">
        <w:rPr>
          <w:sz w:val="22"/>
          <w:szCs w:val="22"/>
          <w:lang w:val="en-GB"/>
        </w:rPr>
        <w:t xml:space="preserve">(1999). Formation of the Religious Polyphonic Self: Interreligious Learning in Religiously Affiliated Schools. In P. </w:t>
      </w:r>
      <w:proofErr w:type="spellStart"/>
      <w:r w:rsidRPr="00A23F2A">
        <w:rPr>
          <w:sz w:val="22"/>
          <w:szCs w:val="22"/>
          <w:lang w:val="en-GB"/>
        </w:rPr>
        <w:t>Ploeger</w:t>
      </w:r>
      <w:proofErr w:type="spellEnd"/>
      <w:r w:rsidRPr="00A23F2A">
        <w:rPr>
          <w:sz w:val="22"/>
          <w:szCs w:val="22"/>
          <w:lang w:val="en-GB"/>
        </w:rPr>
        <w:t xml:space="preserve"> &amp; C. </w:t>
      </w:r>
      <w:proofErr w:type="spellStart"/>
      <w:r w:rsidRPr="00A23F2A">
        <w:rPr>
          <w:sz w:val="22"/>
          <w:szCs w:val="22"/>
          <w:lang w:val="en-GB"/>
        </w:rPr>
        <w:t>Sterkens</w:t>
      </w:r>
      <w:proofErr w:type="spellEnd"/>
      <w:r w:rsidRPr="00A23F2A">
        <w:rPr>
          <w:sz w:val="22"/>
          <w:szCs w:val="22"/>
          <w:lang w:val="en-GB"/>
        </w:rPr>
        <w:t xml:space="preserve"> (Eds.), </w:t>
      </w:r>
      <w:r w:rsidRPr="00A23F2A">
        <w:rPr>
          <w:i/>
          <w:sz w:val="22"/>
          <w:szCs w:val="22"/>
          <w:lang w:val="en-GB"/>
        </w:rPr>
        <w:t>Search for Meaning. Education into Realms of Meaning in a Plural Society.</w:t>
      </w:r>
      <w:r w:rsidRPr="00A23F2A">
        <w:rPr>
          <w:sz w:val="22"/>
          <w:szCs w:val="22"/>
          <w:lang w:val="en-GB"/>
        </w:rPr>
        <w:t xml:space="preserve"> </w:t>
      </w:r>
      <w:proofErr w:type="spellStart"/>
      <w:r w:rsidRPr="00A23F2A">
        <w:rPr>
          <w:sz w:val="22"/>
          <w:szCs w:val="22"/>
          <w:lang w:val="en-GB"/>
        </w:rPr>
        <w:t>Kampen</w:t>
      </w:r>
      <w:proofErr w:type="spellEnd"/>
      <w:r w:rsidRPr="00A23F2A">
        <w:rPr>
          <w:sz w:val="22"/>
          <w:szCs w:val="22"/>
          <w:lang w:val="en-GB"/>
        </w:rPr>
        <w:t xml:space="preserve">: </w:t>
      </w:r>
      <w:proofErr w:type="spellStart"/>
      <w:r w:rsidRPr="00A23F2A">
        <w:rPr>
          <w:sz w:val="22"/>
          <w:szCs w:val="22"/>
          <w:lang w:val="en-GB"/>
        </w:rPr>
        <w:t>Kok</w:t>
      </w:r>
      <w:proofErr w:type="spellEnd"/>
      <w:r w:rsidRPr="00A23F2A">
        <w:rPr>
          <w:sz w:val="22"/>
          <w:szCs w:val="22"/>
          <w:lang w:val="en-GB"/>
        </w:rPr>
        <w:t>, 219-250.</w:t>
      </w:r>
    </w:p>
    <w:p w:rsidR="004624E5" w:rsidRPr="00A23F2A" w:rsidRDefault="00A1340C" w:rsidP="004624E5">
      <w:pPr>
        <w:ind w:left="360" w:hanging="360"/>
        <w:rPr>
          <w:sz w:val="22"/>
          <w:szCs w:val="22"/>
        </w:rPr>
      </w:pPr>
      <w:proofErr w:type="spellStart"/>
      <w:r w:rsidRPr="00A23F2A">
        <w:rPr>
          <w:sz w:val="22"/>
          <w:szCs w:val="22"/>
        </w:rPr>
        <w:t>Strommen</w:t>
      </w:r>
      <w:proofErr w:type="spellEnd"/>
      <w:r w:rsidRPr="00A23F2A">
        <w:rPr>
          <w:sz w:val="22"/>
          <w:szCs w:val="22"/>
        </w:rPr>
        <w:t>, M.  (1974</w:t>
      </w:r>
      <w:r w:rsidR="00F17B35" w:rsidRPr="00A23F2A">
        <w:rPr>
          <w:sz w:val="22"/>
          <w:szCs w:val="22"/>
        </w:rPr>
        <w:t xml:space="preserve">) </w:t>
      </w:r>
      <w:r w:rsidRPr="00A23F2A">
        <w:rPr>
          <w:i/>
          <w:sz w:val="22"/>
          <w:szCs w:val="22"/>
        </w:rPr>
        <w:t>Five</w:t>
      </w:r>
      <w:r w:rsidR="00F17B35" w:rsidRPr="00A23F2A">
        <w:rPr>
          <w:i/>
          <w:sz w:val="22"/>
          <w:szCs w:val="22"/>
        </w:rPr>
        <w:t xml:space="preserve"> cries of youth</w:t>
      </w:r>
      <w:r w:rsidR="00F17B35" w:rsidRPr="00A23F2A">
        <w:rPr>
          <w:sz w:val="22"/>
          <w:szCs w:val="22"/>
        </w:rPr>
        <w:t xml:space="preserve">. </w:t>
      </w:r>
      <w:r w:rsidRPr="00A23F2A">
        <w:rPr>
          <w:sz w:val="22"/>
          <w:szCs w:val="22"/>
        </w:rPr>
        <w:t>San Francisco: Harper &amp; Row.</w:t>
      </w:r>
    </w:p>
    <w:p w:rsidR="007C5DD3" w:rsidRPr="00A23F2A" w:rsidRDefault="007C5DD3" w:rsidP="004624E5">
      <w:pPr>
        <w:ind w:left="360" w:hanging="360"/>
        <w:rPr>
          <w:sz w:val="22"/>
          <w:szCs w:val="22"/>
        </w:rPr>
      </w:pPr>
      <w:r w:rsidRPr="00A23F2A">
        <w:rPr>
          <w:sz w:val="22"/>
          <w:szCs w:val="22"/>
        </w:rPr>
        <w:t xml:space="preserve">Swinton, J. &amp; </w:t>
      </w:r>
      <w:proofErr w:type="spellStart"/>
      <w:r w:rsidRPr="00A23F2A">
        <w:rPr>
          <w:sz w:val="22"/>
          <w:szCs w:val="22"/>
        </w:rPr>
        <w:t>Mowat</w:t>
      </w:r>
      <w:proofErr w:type="spellEnd"/>
      <w:r w:rsidRPr="00A23F2A">
        <w:rPr>
          <w:sz w:val="22"/>
          <w:szCs w:val="22"/>
        </w:rPr>
        <w:t xml:space="preserve">, H.  (2016). </w:t>
      </w:r>
      <w:r w:rsidRPr="00A23F2A">
        <w:rPr>
          <w:i/>
          <w:sz w:val="22"/>
          <w:szCs w:val="22"/>
        </w:rPr>
        <w:t>Practical theology and qualitative research</w:t>
      </w:r>
      <w:r w:rsidRPr="00A23F2A">
        <w:rPr>
          <w:sz w:val="22"/>
          <w:szCs w:val="22"/>
        </w:rPr>
        <w:t xml:space="preserve">. </w:t>
      </w:r>
      <w:r w:rsidR="001F2740" w:rsidRPr="00A23F2A">
        <w:rPr>
          <w:sz w:val="22"/>
          <w:szCs w:val="22"/>
        </w:rPr>
        <w:t>Lond</w:t>
      </w:r>
      <w:r w:rsidRPr="00A23F2A">
        <w:rPr>
          <w:sz w:val="22"/>
          <w:szCs w:val="22"/>
        </w:rPr>
        <w:t xml:space="preserve">on: </w:t>
      </w:r>
      <w:proofErr w:type="spellStart"/>
      <w:r w:rsidRPr="00A23F2A">
        <w:rPr>
          <w:sz w:val="22"/>
          <w:szCs w:val="22"/>
        </w:rPr>
        <w:t>SCM</w:t>
      </w:r>
      <w:proofErr w:type="spellEnd"/>
      <w:r w:rsidRPr="00A23F2A">
        <w:rPr>
          <w:sz w:val="22"/>
          <w:szCs w:val="22"/>
        </w:rPr>
        <w:t>.</w:t>
      </w:r>
    </w:p>
    <w:p w:rsidR="004624E5" w:rsidRPr="00A23F2A" w:rsidRDefault="00D72E7C" w:rsidP="004624E5">
      <w:pPr>
        <w:ind w:left="360" w:hanging="360"/>
        <w:rPr>
          <w:sz w:val="22"/>
          <w:szCs w:val="22"/>
        </w:rPr>
      </w:pPr>
      <w:proofErr w:type="spellStart"/>
      <w:r w:rsidRPr="00A23F2A">
        <w:rPr>
          <w:sz w:val="22"/>
          <w:szCs w:val="22"/>
        </w:rPr>
        <w:t>Westerhoff</w:t>
      </w:r>
      <w:proofErr w:type="spellEnd"/>
      <w:r w:rsidRPr="00A23F2A">
        <w:rPr>
          <w:sz w:val="22"/>
          <w:szCs w:val="22"/>
        </w:rPr>
        <w:t xml:space="preserve">, </w:t>
      </w:r>
      <w:proofErr w:type="spellStart"/>
      <w:r w:rsidRPr="00A23F2A">
        <w:rPr>
          <w:sz w:val="22"/>
          <w:szCs w:val="22"/>
        </w:rPr>
        <w:t>J.H</w:t>
      </w:r>
      <w:proofErr w:type="spellEnd"/>
      <w:r w:rsidRPr="00A23F2A">
        <w:rPr>
          <w:sz w:val="22"/>
          <w:szCs w:val="22"/>
        </w:rPr>
        <w:t>.  (1976).</w:t>
      </w:r>
      <w:r w:rsidR="00E971A5" w:rsidRPr="00A23F2A">
        <w:rPr>
          <w:sz w:val="22"/>
          <w:szCs w:val="22"/>
        </w:rPr>
        <w:t xml:space="preserve"> </w:t>
      </w:r>
      <w:r w:rsidR="00E971A5" w:rsidRPr="00A23F2A">
        <w:rPr>
          <w:i/>
          <w:sz w:val="22"/>
          <w:szCs w:val="22"/>
        </w:rPr>
        <w:t>Will our Children have Faith?</w:t>
      </w:r>
      <w:r w:rsidR="00E971A5" w:rsidRPr="00A23F2A">
        <w:rPr>
          <w:sz w:val="22"/>
          <w:szCs w:val="22"/>
        </w:rPr>
        <w:t xml:space="preserve"> Melbourne: Dove Communications.</w:t>
      </w:r>
    </w:p>
    <w:p w:rsidR="001258CF" w:rsidRPr="00A23F2A" w:rsidRDefault="00E73BA3" w:rsidP="001F2740">
      <w:pPr>
        <w:rPr>
          <w:rFonts w:eastAsia="Times New Roman"/>
          <w:sz w:val="22"/>
          <w:szCs w:val="22"/>
          <w:lang w:eastAsia="en-AU"/>
        </w:rPr>
      </w:pPr>
      <w:proofErr w:type="spellStart"/>
      <w:r w:rsidRPr="00A23F2A">
        <w:rPr>
          <w:sz w:val="22"/>
          <w:szCs w:val="22"/>
        </w:rPr>
        <w:t>Za</w:t>
      </w:r>
      <w:r w:rsidR="001F2740" w:rsidRPr="00A23F2A">
        <w:rPr>
          <w:sz w:val="22"/>
          <w:szCs w:val="22"/>
        </w:rPr>
        <w:t>k</w:t>
      </w:r>
      <w:r w:rsidR="00D72E7C" w:rsidRPr="00A23F2A">
        <w:rPr>
          <w:sz w:val="22"/>
          <w:szCs w:val="22"/>
        </w:rPr>
        <w:t>aria</w:t>
      </w:r>
      <w:proofErr w:type="spellEnd"/>
      <w:r w:rsidR="00D72E7C" w:rsidRPr="00A23F2A">
        <w:rPr>
          <w:sz w:val="22"/>
          <w:szCs w:val="22"/>
        </w:rPr>
        <w:t xml:space="preserve">, F.  (2019) </w:t>
      </w:r>
      <w:r w:rsidRPr="00A23F2A">
        <w:rPr>
          <w:i/>
          <w:sz w:val="22"/>
          <w:szCs w:val="22"/>
        </w:rPr>
        <w:t>GPS.  Global Public Square</w:t>
      </w:r>
      <w:r w:rsidRPr="00A23F2A">
        <w:rPr>
          <w:sz w:val="22"/>
          <w:szCs w:val="22"/>
        </w:rPr>
        <w:t xml:space="preserve">.  Program for discussion of contemporary social and political issues on CNN.  See </w:t>
      </w:r>
      <w:r w:rsidR="001F2740" w:rsidRPr="00A23F2A">
        <w:rPr>
          <w:sz w:val="22"/>
          <w:szCs w:val="22"/>
        </w:rPr>
        <w:t xml:space="preserve">  </w:t>
      </w:r>
      <w:r w:rsidR="001258CF" w:rsidRPr="00A23F2A">
        <w:rPr>
          <w:rFonts w:eastAsia="Times New Roman"/>
          <w:sz w:val="22"/>
          <w:szCs w:val="22"/>
          <w:lang w:eastAsia="en-AU"/>
        </w:rPr>
        <w:fldChar w:fldCharType="begin"/>
      </w:r>
      <w:r w:rsidR="001258CF" w:rsidRPr="00A23F2A">
        <w:rPr>
          <w:rFonts w:eastAsia="Times New Roman"/>
          <w:sz w:val="22"/>
          <w:szCs w:val="22"/>
          <w:lang w:eastAsia="en-AU"/>
        </w:rPr>
        <w:instrText xml:space="preserve"> HYPERLINK "https://www.cnn.com/shows/fareed-zakaria-gps</w:instrText>
      </w:r>
    </w:p>
    <w:p w:rsidR="001258CF" w:rsidRPr="00A23F2A" w:rsidRDefault="001258CF" w:rsidP="001F2740">
      <w:pPr>
        <w:rPr>
          <w:rStyle w:val="Hyperlink"/>
          <w:rFonts w:eastAsia="Times New Roman"/>
          <w:color w:val="auto"/>
          <w:sz w:val="22"/>
          <w:szCs w:val="22"/>
          <w:u w:val="none"/>
          <w:lang w:eastAsia="en-AU"/>
        </w:rPr>
      </w:pPr>
      <w:r w:rsidRPr="00A23F2A">
        <w:rPr>
          <w:rFonts w:eastAsia="Times New Roman"/>
          <w:sz w:val="22"/>
          <w:szCs w:val="22"/>
          <w:lang w:eastAsia="en-AU"/>
        </w:rPr>
        <w:instrText xml:space="preserve">" </w:instrText>
      </w:r>
      <w:r w:rsidRPr="00A23F2A">
        <w:rPr>
          <w:rFonts w:eastAsia="Times New Roman"/>
          <w:sz w:val="22"/>
          <w:szCs w:val="22"/>
          <w:lang w:eastAsia="en-AU"/>
        </w:rPr>
        <w:fldChar w:fldCharType="separate"/>
      </w:r>
      <w:r w:rsidRPr="00A23F2A">
        <w:rPr>
          <w:rStyle w:val="Hyperlink"/>
          <w:rFonts w:eastAsia="Times New Roman"/>
          <w:color w:val="auto"/>
          <w:sz w:val="22"/>
          <w:szCs w:val="22"/>
          <w:u w:val="none"/>
          <w:lang w:eastAsia="en-AU"/>
        </w:rPr>
        <w:t>https://www.cnn.com/shows/fareed-zakaria-gps</w:t>
      </w:r>
    </w:p>
    <w:p w:rsidR="001258CF" w:rsidRPr="00A23F2A" w:rsidRDefault="001258CF" w:rsidP="001258CF">
      <w:pPr>
        <w:ind w:left="360" w:hanging="360"/>
        <w:rPr>
          <w:rFonts w:eastAsia="Times New Roman"/>
          <w:sz w:val="22"/>
          <w:szCs w:val="22"/>
          <w:lang w:eastAsia="en-AU"/>
        </w:rPr>
      </w:pPr>
      <w:r w:rsidRPr="00A23F2A">
        <w:rPr>
          <w:rFonts w:eastAsia="Times New Roman"/>
          <w:sz w:val="22"/>
          <w:szCs w:val="22"/>
          <w:lang w:eastAsia="en-AU"/>
        </w:rPr>
        <w:fldChar w:fldCharType="end"/>
      </w:r>
      <w:r w:rsidRPr="00A23F2A">
        <w:rPr>
          <w:rFonts w:eastAsia="Times New Roman"/>
          <w:sz w:val="22"/>
          <w:szCs w:val="22"/>
          <w:lang w:eastAsia="en-AU"/>
        </w:rPr>
        <w:fldChar w:fldCharType="begin"/>
      </w:r>
      <w:r w:rsidRPr="00A23F2A">
        <w:rPr>
          <w:rFonts w:eastAsia="Times New Roman"/>
          <w:sz w:val="22"/>
          <w:szCs w:val="22"/>
          <w:lang w:eastAsia="en-AU"/>
        </w:rPr>
        <w:instrText xml:space="preserve"> HYPERLINK "https://globalpublicsquare.blogs.cnn.com/category/gps-episodes/</w:instrText>
      </w:r>
    </w:p>
    <w:p w:rsidR="001258CF" w:rsidRPr="00A23F2A" w:rsidRDefault="001258CF" w:rsidP="001258CF">
      <w:pPr>
        <w:rPr>
          <w:rStyle w:val="Hyperlink"/>
          <w:rFonts w:eastAsia="Times New Roman"/>
          <w:color w:val="auto"/>
          <w:sz w:val="22"/>
          <w:szCs w:val="22"/>
          <w:u w:val="none"/>
          <w:lang w:eastAsia="en-AU"/>
        </w:rPr>
      </w:pPr>
      <w:r w:rsidRPr="00A23F2A">
        <w:rPr>
          <w:rFonts w:eastAsia="Times New Roman"/>
          <w:sz w:val="22"/>
          <w:szCs w:val="22"/>
          <w:lang w:eastAsia="en-AU"/>
        </w:rPr>
        <w:instrText xml:space="preserve">" </w:instrText>
      </w:r>
      <w:r w:rsidRPr="00A23F2A">
        <w:rPr>
          <w:rFonts w:eastAsia="Times New Roman"/>
          <w:sz w:val="22"/>
          <w:szCs w:val="22"/>
          <w:lang w:eastAsia="en-AU"/>
        </w:rPr>
        <w:fldChar w:fldCharType="separate"/>
      </w:r>
      <w:r w:rsidRPr="00A23F2A">
        <w:rPr>
          <w:rStyle w:val="Hyperlink"/>
          <w:rFonts w:eastAsia="Times New Roman"/>
          <w:color w:val="auto"/>
          <w:sz w:val="22"/>
          <w:szCs w:val="22"/>
          <w:u w:val="none"/>
          <w:lang w:eastAsia="en-AU"/>
        </w:rPr>
        <w:t>https://globalpublicsquare.blogs.cnn.com/category/gps-episodes/</w:t>
      </w:r>
    </w:p>
    <w:p w:rsidR="001258CF" w:rsidRPr="00A23F2A" w:rsidRDefault="001258CF" w:rsidP="001258CF">
      <w:pPr>
        <w:ind w:left="360" w:hanging="360"/>
        <w:rPr>
          <w:rStyle w:val="HTMLCite"/>
          <w:i w:val="0"/>
          <w:iCs w:val="0"/>
          <w:sz w:val="22"/>
          <w:szCs w:val="22"/>
        </w:rPr>
      </w:pPr>
      <w:r w:rsidRPr="00A23F2A">
        <w:rPr>
          <w:rFonts w:eastAsia="Times New Roman"/>
          <w:sz w:val="22"/>
          <w:szCs w:val="22"/>
          <w:lang w:eastAsia="en-AU"/>
        </w:rPr>
        <w:fldChar w:fldCharType="end"/>
      </w:r>
      <w:r w:rsidRPr="00A23F2A">
        <w:rPr>
          <w:rFonts w:eastAsia="Times New Roman"/>
          <w:sz w:val="22"/>
          <w:szCs w:val="22"/>
          <w:lang w:eastAsia="en-AU"/>
        </w:rPr>
        <w:t>https://</w:t>
      </w:r>
      <w:r w:rsidRPr="00A23F2A">
        <w:rPr>
          <w:rStyle w:val="HTMLCite"/>
          <w:i w:val="0"/>
          <w:iCs w:val="0"/>
          <w:sz w:val="22"/>
          <w:szCs w:val="22"/>
        </w:rPr>
        <w:t>globalpublicsquare.blogs.cnn.com/</w:t>
      </w:r>
    </w:p>
    <w:p w:rsidR="00833C4E" w:rsidRPr="001F2740" w:rsidRDefault="00833C4E" w:rsidP="004624E5">
      <w:pPr>
        <w:ind w:left="360" w:hanging="360"/>
      </w:pPr>
    </w:p>
    <w:sectPr w:rsidR="00833C4E" w:rsidRPr="001F2740" w:rsidSect="00EA3527">
      <w:headerReference w:type="default" r:id="rId9"/>
      <w:type w:val="continuous"/>
      <w:pgSz w:w="11906" w:h="16838" w:code="9"/>
      <w:pgMar w:top="720" w:right="864" w:bottom="576" w:left="864" w:header="432" w:footer="432" w:gutter="28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303" w:rsidRDefault="008B5303" w:rsidP="000A04B5">
      <w:r>
        <w:separator/>
      </w:r>
    </w:p>
  </w:endnote>
  <w:endnote w:type="continuationSeparator" w:id="0">
    <w:p w:rsidR="008B5303" w:rsidRDefault="008B5303" w:rsidP="000A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303" w:rsidRDefault="008B5303" w:rsidP="000A04B5">
      <w:r>
        <w:separator/>
      </w:r>
    </w:p>
  </w:footnote>
  <w:footnote w:type="continuationSeparator" w:id="0">
    <w:p w:rsidR="008B5303" w:rsidRDefault="008B5303" w:rsidP="000A0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18"/>
        <w:szCs w:val="18"/>
      </w:rPr>
      <w:id w:val="11347717"/>
      <w:docPartObj>
        <w:docPartGallery w:val="Page Numbers (Top of Page)"/>
        <w:docPartUnique/>
      </w:docPartObj>
    </w:sdtPr>
    <w:sdtEndPr>
      <w:rPr>
        <w:i w:val="0"/>
        <w:noProof/>
        <w:sz w:val="24"/>
        <w:szCs w:val="24"/>
      </w:rPr>
    </w:sdtEndPr>
    <w:sdtContent>
      <w:p w:rsidR="009E6009" w:rsidRPr="000A04B5" w:rsidRDefault="00DF45FC" w:rsidP="000A04B5">
        <w:pPr>
          <w:pStyle w:val="Header"/>
          <w:rPr>
            <w:i/>
            <w:sz w:val="18"/>
            <w:szCs w:val="18"/>
          </w:rPr>
        </w:pPr>
        <w:r>
          <w:rPr>
            <w:i/>
            <w:sz w:val="18"/>
            <w:szCs w:val="18"/>
          </w:rPr>
          <w:t xml:space="preserve">Recontextualising </w:t>
        </w:r>
        <w:r w:rsidR="009E6009" w:rsidRPr="000A04B5">
          <w:rPr>
            <w:i/>
            <w:sz w:val="18"/>
            <w:szCs w:val="18"/>
          </w:rPr>
          <w:t xml:space="preserve">Catholic </w:t>
        </w:r>
        <w:r>
          <w:rPr>
            <w:i/>
            <w:sz w:val="18"/>
            <w:szCs w:val="18"/>
          </w:rPr>
          <w:t>school R</w:t>
        </w:r>
        <w:r w:rsidR="009E6009" w:rsidRPr="000A04B5">
          <w:rPr>
            <w:i/>
            <w:sz w:val="18"/>
            <w:szCs w:val="18"/>
          </w:rPr>
          <w:t xml:space="preserve">eligious </w:t>
        </w:r>
        <w:r>
          <w:rPr>
            <w:i/>
            <w:sz w:val="18"/>
            <w:szCs w:val="18"/>
          </w:rPr>
          <w:t>E</w:t>
        </w:r>
        <w:r w:rsidR="009E6009" w:rsidRPr="000A04B5">
          <w:rPr>
            <w:i/>
            <w:sz w:val="18"/>
            <w:szCs w:val="18"/>
          </w:rPr>
          <w:t>ducation</w:t>
        </w:r>
        <w:r w:rsidR="009E6009">
          <w:rPr>
            <w:i/>
            <w:sz w:val="18"/>
            <w:szCs w:val="18"/>
          </w:rPr>
          <w:t xml:space="preserve">                      </w:t>
        </w:r>
        <w:r w:rsidR="009E6009" w:rsidRPr="000A04B5">
          <w:rPr>
            <w:i/>
          </w:rPr>
          <w:fldChar w:fldCharType="begin"/>
        </w:r>
        <w:r w:rsidR="009E6009" w:rsidRPr="000A04B5">
          <w:rPr>
            <w:i/>
          </w:rPr>
          <w:instrText xml:space="preserve"> PAGE   \* MERGEFORMAT </w:instrText>
        </w:r>
        <w:r w:rsidR="009E6009" w:rsidRPr="000A04B5">
          <w:rPr>
            <w:i/>
          </w:rPr>
          <w:fldChar w:fldCharType="separate"/>
        </w:r>
        <w:r w:rsidR="00544F5F">
          <w:rPr>
            <w:i/>
            <w:noProof/>
          </w:rPr>
          <w:t>19</w:t>
        </w:r>
        <w:r w:rsidR="009E6009" w:rsidRPr="000A04B5">
          <w:rPr>
            <w:i/>
            <w:noProof/>
          </w:rPr>
          <w:fldChar w:fldCharType="end"/>
        </w:r>
      </w:p>
      <w:p w:rsidR="009E6009" w:rsidRDefault="008B5303">
        <w:pPr>
          <w:pStyle w:val="Header"/>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A100F"/>
    <w:multiLevelType w:val="multilevel"/>
    <w:tmpl w:val="AAB6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B85879"/>
    <w:multiLevelType w:val="hybridMultilevel"/>
    <w:tmpl w:val="CE6A6C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C833C28"/>
    <w:multiLevelType w:val="hybridMultilevel"/>
    <w:tmpl w:val="0172CC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D677CED"/>
    <w:multiLevelType w:val="hybridMultilevel"/>
    <w:tmpl w:val="E52A01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72463B69"/>
    <w:multiLevelType w:val="hybridMultilevel"/>
    <w:tmpl w:val="2B3C11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36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10"/>
    <w:rsid w:val="000027CD"/>
    <w:rsid w:val="00002B2A"/>
    <w:rsid w:val="000048AE"/>
    <w:rsid w:val="00006B6F"/>
    <w:rsid w:val="00007311"/>
    <w:rsid w:val="0000790C"/>
    <w:rsid w:val="00010BDB"/>
    <w:rsid w:val="00011188"/>
    <w:rsid w:val="000111EF"/>
    <w:rsid w:val="0001374F"/>
    <w:rsid w:val="00014633"/>
    <w:rsid w:val="00025DAB"/>
    <w:rsid w:val="0003175B"/>
    <w:rsid w:val="000365EC"/>
    <w:rsid w:val="000415A3"/>
    <w:rsid w:val="00047CED"/>
    <w:rsid w:val="00050FC9"/>
    <w:rsid w:val="00052732"/>
    <w:rsid w:val="00052E2D"/>
    <w:rsid w:val="00054112"/>
    <w:rsid w:val="00055C2D"/>
    <w:rsid w:val="00056589"/>
    <w:rsid w:val="00064DFD"/>
    <w:rsid w:val="00065994"/>
    <w:rsid w:val="00066D77"/>
    <w:rsid w:val="00070FC7"/>
    <w:rsid w:val="0007199A"/>
    <w:rsid w:val="0007329B"/>
    <w:rsid w:val="00073A19"/>
    <w:rsid w:val="0007668A"/>
    <w:rsid w:val="00085080"/>
    <w:rsid w:val="000856F8"/>
    <w:rsid w:val="000860E1"/>
    <w:rsid w:val="00086308"/>
    <w:rsid w:val="00086F87"/>
    <w:rsid w:val="000877E7"/>
    <w:rsid w:val="0009287B"/>
    <w:rsid w:val="00095E3F"/>
    <w:rsid w:val="000A04B5"/>
    <w:rsid w:val="000A0C78"/>
    <w:rsid w:val="000A5784"/>
    <w:rsid w:val="000A6760"/>
    <w:rsid w:val="000B1508"/>
    <w:rsid w:val="000B501C"/>
    <w:rsid w:val="000B53F0"/>
    <w:rsid w:val="000B5497"/>
    <w:rsid w:val="000C40BC"/>
    <w:rsid w:val="000C66B7"/>
    <w:rsid w:val="000C7065"/>
    <w:rsid w:val="000C7898"/>
    <w:rsid w:val="000C7A8D"/>
    <w:rsid w:val="000D0223"/>
    <w:rsid w:val="000D0225"/>
    <w:rsid w:val="000D028D"/>
    <w:rsid w:val="000D2775"/>
    <w:rsid w:val="000E0B14"/>
    <w:rsid w:val="000E5B5C"/>
    <w:rsid w:val="000F0723"/>
    <w:rsid w:val="000F1FF7"/>
    <w:rsid w:val="000F5E51"/>
    <w:rsid w:val="00106B18"/>
    <w:rsid w:val="001076DE"/>
    <w:rsid w:val="0012271F"/>
    <w:rsid w:val="0012346B"/>
    <w:rsid w:val="00124E1E"/>
    <w:rsid w:val="001258CF"/>
    <w:rsid w:val="00131A60"/>
    <w:rsid w:val="00135D9D"/>
    <w:rsid w:val="0013639E"/>
    <w:rsid w:val="001453B4"/>
    <w:rsid w:val="001459E1"/>
    <w:rsid w:val="001472FB"/>
    <w:rsid w:val="00154610"/>
    <w:rsid w:val="00154CFB"/>
    <w:rsid w:val="0015782A"/>
    <w:rsid w:val="00160390"/>
    <w:rsid w:val="00162B34"/>
    <w:rsid w:val="001656AC"/>
    <w:rsid w:val="0016724B"/>
    <w:rsid w:val="00181B91"/>
    <w:rsid w:val="001854FC"/>
    <w:rsid w:val="001865F7"/>
    <w:rsid w:val="0019003B"/>
    <w:rsid w:val="00193AE1"/>
    <w:rsid w:val="00197E5D"/>
    <w:rsid w:val="001A0D7D"/>
    <w:rsid w:val="001A68AD"/>
    <w:rsid w:val="001A7244"/>
    <w:rsid w:val="001A741D"/>
    <w:rsid w:val="001B4257"/>
    <w:rsid w:val="001B4B2F"/>
    <w:rsid w:val="001C44EA"/>
    <w:rsid w:val="001D1C37"/>
    <w:rsid w:val="001D2A63"/>
    <w:rsid w:val="001D39B8"/>
    <w:rsid w:val="001E0BBE"/>
    <w:rsid w:val="001E5255"/>
    <w:rsid w:val="001E611C"/>
    <w:rsid w:val="001E66B7"/>
    <w:rsid w:val="001F1C71"/>
    <w:rsid w:val="001F23FE"/>
    <w:rsid w:val="001F2740"/>
    <w:rsid w:val="001F2D65"/>
    <w:rsid w:val="001F69A7"/>
    <w:rsid w:val="00204961"/>
    <w:rsid w:val="0020541C"/>
    <w:rsid w:val="002106B6"/>
    <w:rsid w:val="00211F49"/>
    <w:rsid w:val="00213805"/>
    <w:rsid w:val="0022395F"/>
    <w:rsid w:val="00230104"/>
    <w:rsid w:val="00245FFA"/>
    <w:rsid w:val="002508CF"/>
    <w:rsid w:val="00250A45"/>
    <w:rsid w:val="0025207F"/>
    <w:rsid w:val="00257A0E"/>
    <w:rsid w:val="00261CAA"/>
    <w:rsid w:val="002679CD"/>
    <w:rsid w:val="002715D8"/>
    <w:rsid w:val="00271674"/>
    <w:rsid w:val="002716E9"/>
    <w:rsid w:val="00272156"/>
    <w:rsid w:val="00272CA6"/>
    <w:rsid w:val="00275A3E"/>
    <w:rsid w:val="00281FBA"/>
    <w:rsid w:val="00293825"/>
    <w:rsid w:val="002A151A"/>
    <w:rsid w:val="002A7740"/>
    <w:rsid w:val="002B036E"/>
    <w:rsid w:val="002B2172"/>
    <w:rsid w:val="002B3559"/>
    <w:rsid w:val="002B6FE1"/>
    <w:rsid w:val="002B7DDE"/>
    <w:rsid w:val="002C75C1"/>
    <w:rsid w:val="002C7E0C"/>
    <w:rsid w:val="002D1E3E"/>
    <w:rsid w:val="002D317B"/>
    <w:rsid w:val="002D3BF0"/>
    <w:rsid w:val="002D6221"/>
    <w:rsid w:val="002D6C68"/>
    <w:rsid w:val="002D7683"/>
    <w:rsid w:val="002D79B9"/>
    <w:rsid w:val="002E023F"/>
    <w:rsid w:val="002E2740"/>
    <w:rsid w:val="002E433A"/>
    <w:rsid w:val="002E5AA4"/>
    <w:rsid w:val="002E6210"/>
    <w:rsid w:val="00302973"/>
    <w:rsid w:val="00307357"/>
    <w:rsid w:val="003133EE"/>
    <w:rsid w:val="0031590C"/>
    <w:rsid w:val="003332ED"/>
    <w:rsid w:val="00335F7B"/>
    <w:rsid w:val="00344FAC"/>
    <w:rsid w:val="00347129"/>
    <w:rsid w:val="00353AFE"/>
    <w:rsid w:val="00357FD7"/>
    <w:rsid w:val="0036449F"/>
    <w:rsid w:val="00364789"/>
    <w:rsid w:val="003650B1"/>
    <w:rsid w:val="00366DF4"/>
    <w:rsid w:val="00367C68"/>
    <w:rsid w:val="003742D1"/>
    <w:rsid w:val="003747F8"/>
    <w:rsid w:val="00376D78"/>
    <w:rsid w:val="0038245B"/>
    <w:rsid w:val="00385C78"/>
    <w:rsid w:val="00386E61"/>
    <w:rsid w:val="003905DF"/>
    <w:rsid w:val="003A3D53"/>
    <w:rsid w:val="003A3EB7"/>
    <w:rsid w:val="003B1932"/>
    <w:rsid w:val="003B4F9F"/>
    <w:rsid w:val="003C12DF"/>
    <w:rsid w:val="003C551F"/>
    <w:rsid w:val="003D7925"/>
    <w:rsid w:val="003E18A7"/>
    <w:rsid w:val="003E4E1A"/>
    <w:rsid w:val="003E6C02"/>
    <w:rsid w:val="003E7EE4"/>
    <w:rsid w:val="003F007C"/>
    <w:rsid w:val="003F133E"/>
    <w:rsid w:val="003F3E0F"/>
    <w:rsid w:val="0040201F"/>
    <w:rsid w:val="00402C97"/>
    <w:rsid w:val="00404EB2"/>
    <w:rsid w:val="0040662E"/>
    <w:rsid w:val="00414181"/>
    <w:rsid w:val="004145FC"/>
    <w:rsid w:val="0041677E"/>
    <w:rsid w:val="00416A8D"/>
    <w:rsid w:val="00436038"/>
    <w:rsid w:val="00443390"/>
    <w:rsid w:val="00443668"/>
    <w:rsid w:val="00447209"/>
    <w:rsid w:val="00447286"/>
    <w:rsid w:val="00453101"/>
    <w:rsid w:val="00457DF4"/>
    <w:rsid w:val="004624E5"/>
    <w:rsid w:val="00463581"/>
    <w:rsid w:val="00466754"/>
    <w:rsid w:val="00471A1B"/>
    <w:rsid w:val="00475FE5"/>
    <w:rsid w:val="0047683B"/>
    <w:rsid w:val="00477855"/>
    <w:rsid w:val="004812B8"/>
    <w:rsid w:val="004878C3"/>
    <w:rsid w:val="004949C2"/>
    <w:rsid w:val="004A2B25"/>
    <w:rsid w:val="004A4328"/>
    <w:rsid w:val="004B79F6"/>
    <w:rsid w:val="004B7D8C"/>
    <w:rsid w:val="004C541D"/>
    <w:rsid w:val="004C59D9"/>
    <w:rsid w:val="004D1267"/>
    <w:rsid w:val="004D1A6F"/>
    <w:rsid w:val="004D2C02"/>
    <w:rsid w:val="004D37D8"/>
    <w:rsid w:val="004D3F82"/>
    <w:rsid w:val="004D4AEF"/>
    <w:rsid w:val="004D5E04"/>
    <w:rsid w:val="004D65BB"/>
    <w:rsid w:val="004E3ABE"/>
    <w:rsid w:val="004F241D"/>
    <w:rsid w:val="004F3251"/>
    <w:rsid w:val="004F3B40"/>
    <w:rsid w:val="004F53B2"/>
    <w:rsid w:val="004F6DD2"/>
    <w:rsid w:val="00507E18"/>
    <w:rsid w:val="00512597"/>
    <w:rsid w:val="00514040"/>
    <w:rsid w:val="005152F6"/>
    <w:rsid w:val="005165E0"/>
    <w:rsid w:val="00516EE4"/>
    <w:rsid w:val="005205C3"/>
    <w:rsid w:val="00523024"/>
    <w:rsid w:val="005249F0"/>
    <w:rsid w:val="00524B51"/>
    <w:rsid w:val="00527A4F"/>
    <w:rsid w:val="00530C40"/>
    <w:rsid w:val="005366D3"/>
    <w:rsid w:val="0054136E"/>
    <w:rsid w:val="00543228"/>
    <w:rsid w:val="005433AD"/>
    <w:rsid w:val="00544F04"/>
    <w:rsid w:val="00544F5F"/>
    <w:rsid w:val="00545733"/>
    <w:rsid w:val="00553B23"/>
    <w:rsid w:val="005548A6"/>
    <w:rsid w:val="005629C4"/>
    <w:rsid w:val="00565537"/>
    <w:rsid w:val="00565567"/>
    <w:rsid w:val="00565F69"/>
    <w:rsid w:val="0056771B"/>
    <w:rsid w:val="00573A0F"/>
    <w:rsid w:val="00576965"/>
    <w:rsid w:val="00577672"/>
    <w:rsid w:val="005829C6"/>
    <w:rsid w:val="00592236"/>
    <w:rsid w:val="00596C4F"/>
    <w:rsid w:val="005A291A"/>
    <w:rsid w:val="005B2C0C"/>
    <w:rsid w:val="005C45B7"/>
    <w:rsid w:val="005C67FD"/>
    <w:rsid w:val="005D066F"/>
    <w:rsid w:val="005D2416"/>
    <w:rsid w:val="005D3EE4"/>
    <w:rsid w:val="005E0865"/>
    <w:rsid w:val="005E55BC"/>
    <w:rsid w:val="005E6175"/>
    <w:rsid w:val="005F73A4"/>
    <w:rsid w:val="005F794F"/>
    <w:rsid w:val="006010E7"/>
    <w:rsid w:val="0060148E"/>
    <w:rsid w:val="00602C1F"/>
    <w:rsid w:val="00604F5F"/>
    <w:rsid w:val="006103B1"/>
    <w:rsid w:val="00627DB0"/>
    <w:rsid w:val="00630D9C"/>
    <w:rsid w:val="006311B5"/>
    <w:rsid w:val="00632185"/>
    <w:rsid w:val="00635052"/>
    <w:rsid w:val="00640BC2"/>
    <w:rsid w:val="00641981"/>
    <w:rsid w:val="006452C7"/>
    <w:rsid w:val="00650184"/>
    <w:rsid w:val="00654C3E"/>
    <w:rsid w:val="0065635D"/>
    <w:rsid w:val="00660003"/>
    <w:rsid w:val="0066046E"/>
    <w:rsid w:val="00663703"/>
    <w:rsid w:val="00664CF0"/>
    <w:rsid w:val="00665A95"/>
    <w:rsid w:val="006671FD"/>
    <w:rsid w:val="00672077"/>
    <w:rsid w:val="00675F1E"/>
    <w:rsid w:val="00686984"/>
    <w:rsid w:val="006872D4"/>
    <w:rsid w:val="0069081D"/>
    <w:rsid w:val="00691AE9"/>
    <w:rsid w:val="00693A1F"/>
    <w:rsid w:val="00694749"/>
    <w:rsid w:val="006951C4"/>
    <w:rsid w:val="006A05EA"/>
    <w:rsid w:val="006A77B3"/>
    <w:rsid w:val="006B07DC"/>
    <w:rsid w:val="006B3C39"/>
    <w:rsid w:val="006C3614"/>
    <w:rsid w:val="006C77DF"/>
    <w:rsid w:val="006D4B85"/>
    <w:rsid w:val="006D5045"/>
    <w:rsid w:val="006D7E26"/>
    <w:rsid w:val="006E1AEC"/>
    <w:rsid w:val="006E6589"/>
    <w:rsid w:val="006F1EE6"/>
    <w:rsid w:val="006F3905"/>
    <w:rsid w:val="007010EF"/>
    <w:rsid w:val="007013EE"/>
    <w:rsid w:val="0071039F"/>
    <w:rsid w:val="00715090"/>
    <w:rsid w:val="00716B24"/>
    <w:rsid w:val="00716E33"/>
    <w:rsid w:val="00717171"/>
    <w:rsid w:val="0072239E"/>
    <w:rsid w:val="00741D6F"/>
    <w:rsid w:val="00744B82"/>
    <w:rsid w:val="0075033A"/>
    <w:rsid w:val="00756A9D"/>
    <w:rsid w:val="007614CA"/>
    <w:rsid w:val="00764E53"/>
    <w:rsid w:val="00765305"/>
    <w:rsid w:val="00771759"/>
    <w:rsid w:val="00772092"/>
    <w:rsid w:val="00777AEF"/>
    <w:rsid w:val="00780181"/>
    <w:rsid w:val="00781498"/>
    <w:rsid w:val="007819DA"/>
    <w:rsid w:val="007862F1"/>
    <w:rsid w:val="00786902"/>
    <w:rsid w:val="00791647"/>
    <w:rsid w:val="007929E3"/>
    <w:rsid w:val="0079372A"/>
    <w:rsid w:val="00795548"/>
    <w:rsid w:val="007A23E2"/>
    <w:rsid w:val="007A5E2D"/>
    <w:rsid w:val="007A6374"/>
    <w:rsid w:val="007A701A"/>
    <w:rsid w:val="007B2053"/>
    <w:rsid w:val="007C38AA"/>
    <w:rsid w:val="007C5DD3"/>
    <w:rsid w:val="007D16F1"/>
    <w:rsid w:val="007D2679"/>
    <w:rsid w:val="007D3212"/>
    <w:rsid w:val="007D6E65"/>
    <w:rsid w:val="007D702A"/>
    <w:rsid w:val="007E24F8"/>
    <w:rsid w:val="007E642B"/>
    <w:rsid w:val="007F624F"/>
    <w:rsid w:val="007F6B7C"/>
    <w:rsid w:val="007F7D95"/>
    <w:rsid w:val="00802AEB"/>
    <w:rsid w:val="0080598D"/>
    <w:rsid w:val="00805D2E"/>
    <w:rsid w:val="00811A0C"/>
    <w:rsid w:val="008130C2"/>
    <w:rsid w:val="00816CA9"/>
    <w:rsid w:val="00817AEA"/>
    <w:rsid w:val="00817E18"/>
    <w:rsid w:val="008217EB"/>
    <w:rsid w:val="00823CDF"/>
    <w:rsid w:val="008259AC"/>
    <w:rsid w:val="00825FD0"/>
    <w:rsid w:val="00827BBD"/>
    <w:rsid w:val="00831AF2"/>
    <w:rsid w:val="008329D8"/>
    <w:rsid w:val="008333CA"/>
    <w:rsid w:val="00833C4E"/>
    <w:rsid w:val="00836DC4"/>
    <w:rsid w:val="00836DFF"/>
    <w:rsid w:val="008407F5"/>
    <w:rsid w:val="008412F4"/>
    <w:rsid w:val="00843B58"/>
    <w:rsid w:val="00847C6F"/>
    <w:rsid w:val="00850728"/>
    <w:rsid w:val="0085207B"/>
    <w:rsid w:val="00852BA0"/>
    <w:rsid w:val="008556E4"/>
    <w:rsid w:val="008656E4"/>
    <w:rsid w:val="008667EE"/>
    <w:rsid w:val="00867DA0"/>
    <w:rsid w:val="008700A1"/>
    <w:rsid w:val="0087196B"/>
    <w:rsid w:val="00871F4C"/>
    <w:rsid w:val="008779EB"/>
    <w:rsid w:val="008860FC"/>
    <w:rsid w:val="008A1020"/>
    <w:rsid w:val="008A3265"/>
    <w:rsid w:val="008A42C4"/>
    <w:rsid w:val="008A5077"/>
    <w:rsid w:val="008A51CC"/>
    <w:rsid w:val="008A628F"/>
    <w:rsid w:val="008B21E6"/>
    <w:rsid w:val="008B5303"/>
    <w:rsid w:val="008B5D71"/>
    <w:rsid w:val="008C2CE6"/>
    <w:rsid w:val="008C549B"/>
    <w:rsid w:val="008D16A8"/>
    <w:rsid w:val="008D4347"/>
    <w:rsid w:val="008E14A4"/>
    <w:rsid w:val="008E7121"/>
    <w:rsid w:val="008F0F30"/>
    <w:rsid w:val="00901654"/>
    <w:rsid w:val="00904F7A"/>
    <w:rsid w:val="00907E48"/>
    <w:rsid w:val="009108A0"/>
    <w:rsid w:val="009109E2"/>
    <w:rsid w:val="00912E88"/>
    <w:rsid w:val="00915A34"/>
    <w:rsid w:val="00920060"/>
    <w:rsid w:val="00922D5C"/>
    <w:rsid w:val="00932A7D"/>
    <w:rsid w:val="009355FC"/>
    <w:rsid w:val="009400BC"/>
    <w:rsid w:val="00940E8D"/>
    <w:rsid w:val="009420B1"/>
    <w:rsid w:val="00944C15"/>
    <w:rsid w:val="00946B79"/>
    <w:rsid w:val="0094753F"/>
    <w:rsid w:val="009519B1"/>
    <w:rsid w:val="009556F8"/>
    <w:rsid w:val="00957CCE"/>
    <w:rsid w:val="00957FF0"/>
    <w:rsid w:val="00963962"/>
    <w:rsid w:val="00967AE5"/>
    <w:rsid w:val="009712CC"/>
    <w:rsid w:val="009805B0"/>
    <w:rsid w:val="00983685"/>
    <w:rsid w:val="00987DC8"/>
    <w:rsid w:val="00992D47"/>
    <w:rsid w:val="00993A22"/>
    <w:rsid w:val="00993C90"/>
    <w:rsid w:val="009A0D20"/>
    <w:rsid w:val="009A3A1D"/>
    <w:rsid w:val="009A6298"/>
    <w:rsid w:val="009B3803"/>
    <w:rsid w:val="009B7356"/>
    <w:rsid w:val="009B7A28"/>
    <w:rsid w:val="009C3174"/>
    <w:rsid w:val="009C6FB5"/>
    <w:rsid w:val="009D28E9"/>
    <w:rsid w:val="009E1B4F"/>
    <w:rsid w:val="009E4FAB"/>
    <w:rsid w:val="009E6009"/>
    <w:rsid w:val="009F2619"/>
    <w:rsid w:val="009F46D2"/>
    <w:rsid w:val="009F7A4F"/>
    <w:rsid w:val="00A05D3C"/>
    <w:rsid w:val="00A06CBF"/>
    <w:rsid w:val="00A10F33"/>
    <w:rsid w:val="00A11055"/>
    <w:rsid w:val="00A11D4F"/>
    <w:rsid w:val="00A1340C"/>
    <w:rsid w:val="00A13E2A"/>
    <w:rsid w:val="00A17D56"/>
    <w:rsid w:val="00A20ADB"/>
    <w:rsid w:val="00A21465"/>
    <w:rsid w:val="00A23F2A"/>
    <w:rsid w:val="00A27515"/>
    <w:rsid w:val="00A27706"/>
    <w:rsid w:val="00A34026"/>
    <w:rsid w:val="00A34C89"/>
    <w:rsid w:val="00A357EA"/>
    <w:rsid w:val="00A42D9F"/>
    <w:rsid w:val="00A44AF0"/>
    <w:rsid w:val="00A51346"/>
    <w:rsid w:val="00A538A4"/>
    <w:rsid w:val="00A55754"/>
    <w:rsid w:val="00A57BE1"/>
    <w:rsid w:val="00A6044F"/>
    <w:rsid w:val="00A63BAD"/>
    <w:rsid w:val="00A647DE"/>
    <w:rsid w:val="00A81720"/>
    <w:rsid w:val="00A82D78"/>
    <w:rsid w:val="00A84EEB"/>
    <w:rsid w:val="00A916BA"/>
    <w:rsid w:val="00A93FDB"/>
    <w:rsid w:val="00A94542"/>
    <w:rsid w:val="00AA214E"/>
    <w:rsid w:val="00AA56D7"/>
    <w:rsid w:val="00AA7FA8"/>
    <w:rsid w:val="00AB01F5"/>
    <w:rsid w:val="00AB3E7A"/>
    <w:rsid w:val="00AB4156"/>
    <w:rsid w:val="00AB6AB7"/>
    <w:rsid w:val="00AC5BDD"/>
    <w:rsid w:val="00AD0CD5"/>
    <w:rsid w:val="00AD119B"/>
    <w:rsid w:val="00AD43A9"/>
    <w:rsid w:val="00AD5837"/>
    <w:rsid w:val="00AD69CF"/>
    <w:rsid w:val="00AD77A1"/>
    <w:rsid w:val="00AE0A43"/>
    <w:rsid w:val="00AE2F05"/>
    <w:rsid w:val="00AE3F28"/>
    <w:rsid w:val="00AE5386"/>
    <w:rsid w:val="00AE6D48"/>
    <w:rsid w:val="00AE70A8"/>
    <w:rsid w:val="00AE74F0"/>
    <w:rsid w:val="00AF60D7"/>
    <w:rsid w:val="00AF7B1D"/>
    <w:rsid w:val="00B018A6"/>
    <w:rsid w:val="00B07965"/>
    <w:rsid w:val="00B169BA"/>
    <w:rsid w:val="00B20579"/>
    <w:rsid w:val="00B30F03"/>
    <w:rsid w:val="00B3389B"/>
    <w:rsid w:val="00B353CF"/>
    <w:rsid w:val="00B361F8"/>
    <w:rsid w:val="00B37233"/>
    <w:rsid w:val="00B42103"/>
    <w:rsid w:val="00B434BD"/>
    <w:rsid w:val="00B478AF"/>
    <w:rsid w:val="00B47BE2"/>
    <w:rsid w:val="00B47CBD"/>
    <w:rsid w:val="00B55154"/>
    <w:rsid w:val="00B60DE5"/>
    <w:rsid w:val="00B624E6"/>
    <w:rsid w:val="00B6615B"/>
    <w:rsid w:val="00B700F3"/>
    <w:rsid w:val="00B71AD0"/>
    <w:rsid w:val="00B71CCE"/>
    <w:rsid w:val="00B7301B"/>
    <w:rsid w:val="00B76ADB"/>
    <w:rsid w:val="00B76F03"/>
    <w:rsid w:val="00B776C8"/>
    <w:rsid w:val="00B777F8"/>
    <w:rsid w:val="00B844CF"/>
    <w:rsid w:val="00B86234"/>
    <w:rsid w:val="00B9646A"/>
    <w:rsid w:val="00BA3CCB"/>
    <w:rsid w:val="00BA543F"/>
    <w:rsid w:val="00BA56EB"/>
    <w:rsid w:val="00BA5C5A"/>
    <w:rsid w:val="00BA6103"/>
    <w:rsid w:val="00BB02C6"/>
    <w:rsid w:val="00BB1377"/>
    <w:rsid w:val="00BB3CCD"/>
    <w:rsid w:val="00BC0A1B"/>
    <w:rsid w:val="00BC3464"/>
    <w:rsid w:val="00BC4EAC"/>
    <w:rsid w:val="00BD0FB0"/>
    <w:rsid w:val="00BD2BC3"/>
    <w:rsid w:val="00BD76CE"/>
    <w:rsid w:val="00BD7DD4"/>
    <w:rsid w:val="00BE2899"/>
    <w:rsid w:val="00BE293A"/>
    <w:rsid w:val="00BE32B3"/>
    <w:rsid w:val="00BE3D91"/>
    <w:rsid w:val="00BE4799"/>
    <w:rsid w:val="00BE65D5"/>
    <w:rsid w:val="00BF0447"/>
    <w:rsid w:val="00BF13CD"/>
    <w:rsid w:val="00BF43DE"/>
    <w:rsid w:val="00BF4F7F"/>
    <w:rsid w:val="00BF6761"/>
    <w:rsid w:val="00C05683"/>
    <w:rsid w:val="00C062C9"/>
    <w:rsid w:val="00C06B24"/>
    <w:rsid w:val="00C07A1F"/>
    <w:rsid w:val="00C10A0A"/>
    <w:rsid w:val="00C13D1F"/>
    <w:rsid w:val="00C144F9"/>
    <w:rsid w:val="00C172A8"/>
    <w:rsid w:val="00C201C7"/>
    <w:rsid w:val="00C202E6"/>
    <w:rsid w:val="00C20454"/>
    <w:rsid w:val="00C25920"/>
    <w:rsid w:val="00C33633"/>
    <w:rsid w:val="00C41725"/>
    <w:rsid w:val="00C41789"/>
    <w:rsid w:val="00C41E07"/>
    <w:rsid w:val="00C429D3"/>
    <w:rsid w:val="00C52CAD"/>
    <w:rsid w:val="00C649FB"/>
    <w:rsid w:val="00C65708"/>
    <w:rsid w:val="00C6760C"/>
    <w:rsid w:val="00C706CC"/>
    <w:rsid w:val="00C71DEA"/>
    <w:rsid w:val="00C73ABA"/>
    <w:rsid w:val="00C762C9"/>
    <w:rsid w:val="00C81E0A"/>
    <w:rsid w:val="00C832DB"/>
    <w:rsid w:val="00C844D0"/>
    <w:rsid w:val="00C84C35"/>
    <w:rsid w:val="00C860E1"/>
    <w:rsid w:val="00C8650B"/>
    <w:rsid w:val="00C87866"/>
    <w:rsid w:val="00C907A4"/>
    <w:rsid w:val="00C90974"/>
    <w:rsid w:val="00C92AB8"/>
    <w:rsid w:val="00C92EE1"/>
    <w:rsid w:val="00C93820"/>
    <w:rsid w:val="00C9398C"/>
    <w:rsid w:val="00C95534"/>
    <w:rsid w:val="00C971D1"/>
    <w:rsid w:val="00CA0585"/>
    <w:rsid w:val="00CA1097"/>
    <w:rsid w:val="00CA13C8"/>
    <w:rsid w:val="00CA3A56"/>
    <w:rsid w:val="00CA5F7F"/>
    <w:rsid w:val="00CA62E2"/>
    <w:rsid w:val="00CA6A8E"/>
    <w:rsid w:val="00CA7C85"/>
    <w:rsid w:val="00CB3C65"/>
    <w:rsid w:val="00CB6EAE"/>
    <w:rsid w:val="00CB7281"/>
    <w:rsid w:val="00CC0D8B"/>
    <w:rsid w:val="00CC5C62"/>
    <w:rsid w:val="00CC60DB"/>
    <w:rsid w:val="00CC7D44"/>
    <w:rsid w:val="00CD4E87"/>
    <w:rsid w:val="00CD64B2"/>
    <w:rsid w:val="00CD7518"/>
    <w:rsid w:val="00CE0F0F"/>
    <w:rsid w:val="00CE1C77"/>
    <w:rsid w:val="00CE1D99"/>
    <w:rsid w:val="00CF1639"/>
    <w:rsid w:val="00CF1D00"/>
    <w:rsid w:val="00CF3AFD"/>
    <w:rsid w:val="00D0081A"/>
    <w:rsid w:val="00D01EB0"/>
    <w:rsid w:val="00D045A4"/>
    <w:rsid w:val="00D10208"/>
    <w:rsid w:val="00D17C47"/>
    <w:rsid w:val="00D247D7"/>
    <w:rsid w:val="00D24C1B"/>
    <w:rsid w:val="00D40430"/>
    <w:rsid w:val="00D419E5"/>
    <w:rsid w:val="00D450DB"/>
    <w:rsid w:val="00D50F1B"/>
    <w:rsid w:val="00D51348"/>
    <w:rsid w:val="00D539BC"/>
    <w:rsid w:val="00D637F0"/>
    <w:rsid w:val="00D64D08"/>
    <w:rsid w:val="00D67202"/>
    <w:rsid w:val="00D677E7"/>
    <w:rsid w:val="00D72E7C"/>
    <w:rsid w:val="00D81146"/>
    <w:rsid w:val="00D823E4"/>
    <w:rsid w:val="00D82577"/>
    <w:rsid w:val="00D8257A"/>
    <w:rsid w:val="00D82D4C"/>
    <w:rsid w:val="00D85D5B"/>
    <w:rsid w:val="00D860BB"/>
    <w:rsid w:val="00D91796"/>
    <w:rsid w:val="00D94952"/>
    <w:rsid w:val="00D95427"/>
    <w:rsid w:val="00D970DD"/>
    <w:rsid w:val="00DA5F7B"/>
    <w:rsid w:val="00DA6D5A"/>
    <w:rsid w:val="00DB3F9B"/>
    <w:rsid w:val="00DB42C7"/>
    <w:rsid w:val="00DD05B0"/>
    <w:rsid w:val="00DD05F1"/>
    <w:rsid w:val="00DD5E9C"/>
    <w:rsid w:val="00DD6196"/>
    <w:rsid w:val="00DE23E0"/>
    <w:rsid w:val="00DE3C7C"/>
    <w:rsid w:val="00DE5434"/>
    <w:rsid w:val="00DE5941"/>
    <w:rsid w:val="00DF45FC"/>
    <w:rsid w:val="00DF46EB"/>
    <w:rsid w:val="00DF5387"/>
    <w:rsid w:val="00E00A3C"/>
    <w:rsid w:val="00E04BE0"/>
    <w:rsid w:val="00E05C2A"/>
    <w:rsid w:val="00E07606"/>
    <w:rsid w:val="00E11C85"/>
    <w:rsid w:val="00E1799B"/>
    <w:rsid w:val="00E2233A"/>
    <w:rsid w:val="00E22C80"/>
    <w:rsid w:val="00E2733A"/>
    <w:rsid w:val="00E31F02"/>
    <w:rsid w:val="00E35DDD"/>
    <w:rsid w:val="00E43155"/>
    <w:rsid w:val="00E54599"/>
    <w:rsid w:val="00E550C4"/>
    <w:rsid w:val="00E63A9F"/>
    <w:rsid w:val="00E671CD"/>
    <w:rsid w:val="00E73939"/>
    <w:rsid w:val="00E73BA3"/>
    <w:rsid w:val="00E75CAF"/>
    <w:rsid w:val="00E806C0"/>
    <w:rsid w:val="00E82498"/>
    <w:rsid w:val="00E83815"/>
    <w:rsid w:val="00E851CB"/>
    <w:rsid w:val="00E85740"/>
    <w:rsid w:val="00E86074"/>
    <w:rsid w:val="00E868AC"/>
    <w:rsid w:val="00E931DD"/>
    <w:rsid w:val="00E971A5"/>
    <w:rsid w:val="00EA0306"/>
    <w:rsid w:val="00EA11E3"/>
    <w:rsid w:val="00EA3527"/>
    <w:rsid w:val="00EA3A6D"/>
    <w:rsid w:val="00EA50CF"/>
    <w:rsid w:val="00EB2706"/>
    <w:rsid w:val="00EB279A"/>
    <w:rsid w:val="00EB2E77"/>
    <w:rsid w:val="00EB740E"/>
    <w:rsid w:val="00EB7C66"/>
    <w:rsid w:val="00EC7A67"/>
    <w:rsid w:val="00ED64EE"/>
    <w:rsid w:val="00ED6814"/>
    <w:rsid w:val="00EE1B06"/>
    <w:rsid w:val="00EE6C4C"/>
    <w:rsid w:val="00EF4416"/>
    <w:rsid w:val="00F02EB0"/>
    <w:rsid w:val="00F03161"/>
    <w:rsid w:val="00F0332F"/>
    <w:rsid w:val="00F047E0"/>
    <w:rsid w:val="00F14370"/>
    <w:rsid w:val="00F17B35"/>
    <w:rsid w:val="00F278EA"/>
    <w:rsid w:val="00F27B54"/>
    <w:rsid w:val="00F3197C"/>
    <w:rsid w:val="00F31CB1"/>
    <w:rsid w:val="00F40D89"/>
    <w:rsid w:val="00F40EB3"/>
    <w:rsid w:val="00F45071"/>
    <w:rsid w:val="00F45FCB"/>
    <w:rsid w:val="00F52F51"/>
    <w:rsid w:val="00F57F0F"/>
    <w:rsid w:val="00F60364"/>
    <w:rsid w:val="00F66222"/>
    <w:rsid w:val="00F67481"/>
    <w:rsid w:val="00F70BB2"/>
    <w:rsid w:val="00F76DA5"/>
    <w:rsid w:val="00F80C90"/>
    <w:rsid w:val="00F83A5F"/>
    <w:rsid w:val="00F84CF2"/>
    <w:rsid w:val="00F8557C"/>
    <w:rsid w:val="00F874F5"/>
    <w:rsid w:val="00F902A6"/>
    <w:rsid w:val="00F91C5F"/>
    <w:rsid w:val="00F92CC6"/>
    <w:rsid w:val="00F93AFA"/>
    <w:rsid w:val="00F96735"/>
    <w:rsid w:val="00F97D57"/>
    <w:rsid w:val="00FA0F32"/>
    <w:rsid w:val="00FA3176"/>
    <w:rsid w:val="00FA754F"/>
    <w:rsid w:val="00FB1429"/>
    <w:rsid w:val="00FB3C7D"/>
    <w:rsid w:val="00FB6F2C"/>
    <w:rsid w:val="00FC06BE"/>
    <w:rsid w:val="00FC17CA"/>
    <w:rsid w:val="00FC2B9E"/>
    <w:rsid w:val="00FC3A72"/>
    <w:rsid w:val="00FC3E2D"/>
    <w:rsid w:val="00FC6C6F"/>
    <w:rsid w:val="00FC7E8E"/>
    <w:rsid w:val="00FD6076"/>
    <w:rsid w:val="00FD7447"/>
    <w:rsid w:val="00FE229A"/>
    <w:rsid w:val="00FE4064"/>
    <w:rsid w:val="00FE5D22"/>
    <w:rsid w:val="00FE780E"/>
    <w:rsid w:val="00FF0153"/>
    <w:rsid w:val="00FF0673"/>
    <w:rsid w:val="00FF3A5F"/>
    <w:rsid w:val="00FF4818"/>
    <w:rsid w:val="00FF6A08"/>
    <w:rsid w:val="00FF7A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841BF0-E55E-4EBC-ABA1-0E639039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121"/>
    <w:pPr>
      <w:ind w:left="720"/>
      <w:contextualSpacing/>
    </w:pPr>
  </w:style>
  <w:style w:type="paragraph" w:customStyle="1" w:styleId="EndnoteText1">
    <w:name w:val="Endnote Text1"/>
    <w:basedOn w:val="Normal"/>
    <w:rsid w:val="008E14A4"/>
    <w:pPr>
      <w:overflowPunct w:val="0"/>
      <w:autoSpaceDE w:val="0"/>
      <w:autoSpaceDN w:val="0"/>
      <w:adjustRightInd w:val="0"/>
      <w:spacing w:after="120"/>
      <w:ind w:left="357" w:hanging="357"/>
      <w:textAlignment w:val="baseline"/>
    </w:pPr>
    <w:rPr>
      <w:rFonts w:eastAsia="Times New Roman"/>
      <w:lang w:val="en-GB" w:eastAsia="en-GB"/>
    </w:rPr>
  </w:style>
  <w:style w:type="paragraph" w:customStyle="1" w:styleId="Bibliogind">
    <w:name w:val="Bibliog ind"/>
    <w:basedOn w:val="Normal"/>
    <w:rsid w:val="00AF60D7"/>
    <w:pPr>
      <w:overflowPunct w:val="0"/>
      <w:autoSpaceDE w:val="0"/>
      <w:autoSpaceDN w:val="0"/>
      <w:adjustRightInd w:val="0"/>
      <w:spacing w:after="120"/>
      <w:ind w:left="714" w:hanging="357"/>
      <w:textAlignment w:val="baseline"/>
    </w:pPr>
    <w:rPr>
      <w:rFonts w:eastAsia="Times New Roman"/>
      <w:lang w:val="en-GB" w:eastAsia="en-GB"/>
    </w:rPr>
  </w:style>
  <w:style w:type="paragraph" w:styleId="Header">
    <w:name w:val="header"/>
    <w:basedOn w:val="Normal"/>
    <w:link w:val="HeaderChar"/>
    <w:uiPriority w:val="99"/>
    <w:unhideWhenUsed/>
    <w:rsid w:val="000A04B5"/>
    <w:pPr>
      <w:tabs>
        <w:tab w:val="center" w:pos="4513"/>
        <w:tab w:val="right" w:pos="9026"/>
      </w:tabs>
    </w:pPr>
  </w:style>
  <w:style w:type="character" w:customStyle="1" w:styleId="HeaderChar">
    <w:name w:val="Header Char"/>
    <w:basedOn w:val="DefaultParagraphFont"/>
    <w:link w:val="Header"/>
    <w:uiPriority w:val="99"/>
    <w:rsid w:val="000A04B5"/>
  </w:style>
  <w:style w:type="paragraph" w:styleId="Footer">
    <w:name w:val="footer"/>
    <w:basedOn w:val="Normal"/>
    <w:link w:val="FooterChar"/>
    <w:uiPriority w:val="99"/>
    <w:unhideWhenUsed/>
    <w:rsid w:val="000A04B5"/>
    <w:pPr>
      <w:tabs>
        <w:tab w:val="center" w:pos="4513"/>
        <w:tab w:val="right" w:pos="9026"/>
      </w:tabs>
    </w:pPr>
  </w:style>
  <w:style w:type="character" w:customStyle="1" w:styleId="FooterChar">
    <w:name w:val="Footer Char"/>
    <w:basedOn w:val="DefaultParagraphFont"/>
    <w:link w:val="Footer"/>
    <w:uiPriority w:val="99"/>
    <w:rsid w:val="000A04B5"/>
  </w:style>
  <w:style w:type="character" w:styleId="Hyperlink">
    <w:name w:val="Hyperlink"/>
    <w:basedOn w:val="DefaultParagraphFont"/>
    <w:uiPriority w:val="99"/>
    <w:unhideWhenUsed/>
    <w:rsid w:val="001F2740"/>
    <w:rPr>
      <w:color w:val="0000FF"/>
      <w:u w:val="single"/>
    </w:rPr>
  </w:style>
  <w:style w:type="character" w:styleId="HTMLCite">
    <w:name w:val="HTML Cite"/>
    <w:basedOn w:val="DefaultParagraphFont"/>
    <w:uiPriority w:val="99"/>
    <w:semiHidden/>
    <w:unhideWhenUsed/>
    <w:rsid w:val="001F2740"/>
    <w:rPr>
      <w:i/>
      <w:iCs/>
    </w:rPr>
  </w:style>
  <w:style w:type="character" w:styleId="FollowedHyperlink">
    <w:name w:val="FollowedHyperlink"/>
    <w:basedOn w:val="DefaultParagraphFont"/>
    <w:uiPriority w:val="99"/>
    <w:semiHidden/>
    <w:unhideWhenUsed/>
    <w:rsid w:val="001258CF"/>
    <w:rPr>
      <w:color w:val="800080" w:themeColor="followedHyperlink"/>
      <w:u w:val="single"/>
    </w:rPr>
  </w:style>
  <w:style w:type="table" w:styleId="TableGrid">
    <w:name w:val="Table Grid"/>
    <w:basedOn w:val="TableNormal"/>
    <w:uiPriority w:val="59"/>
    <w:rsid w:val="00D9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86E61"/>
    <w:rPr>
      <w:b/>
      <w:bCs/>
    </w:rPr>
  </w:style>
  <w:style w:type="paragraph" w:styleId="NormalWeb">
    <w:name w:val="Normal (Web)"/>
    <w:basedOn w:val="Normal"/>
    <w:uiPriority w:val="99"/>
    <w:unhideWhenUsed/>
    <w:rsid w:val="00AF7B1D"/>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48653">
      <w:bodyDiv w:val="1"/>
      <w:marLeft w:val="0"/>
      <w:marRight w:val="0"/>
      <w:marTop w:val="0"/>
      <w:marBottom w:val="0"/>
      <w:divBdr>
        <w:top w:val="none" w:sz="0" w:space="0" w:color="auto"/>
        <w:left w:val="none" w:sz="0" w:space="0" w:color="auto"/>
        <w:bottom w:val="none" w:sz="0" w:space="0" w:color="auto"/>
        <w:right w:val="none" w:sz="0" w:space="0" w:color="auto"/>
      </w:divBdr>
      <w:divsChild>
        <w:div w:id="88670592">
          <w:marLeft w:val="0"/>
          <w:marRight w:val="0"/>
          <w:marTop w:val="0"/>
          <w:marBottom w:val="0"/>
          <w:divBdr>
            <w:top w:val="none" w:sz="0" w:space="0" w:color="auto"/>
            <w:left w:val="none" w:sz="0" w:space="0" w:color="auto"/>
            <w:bottom w:val="none" w:sz="0" w:space="0" w:color="auto"/>
            <w:right w:val="none" w:sz="0" w:space="0" w:color="auto"/>
          </w:divBdr>
        </w:div>
      </w:divsChild>
    </w:div>
    <w:div w:id="1416633874">
      <w:bodyDiv w:val="1"/>
      <w:marLeft w:val="0"/>
      <w:marRight w:val="0"/>
      <w:marTop w:val="0"/>
      <w:marBottom w:val="0"/>
      <w:divBdr>
        <w:top w:val="none" w:sz="0" w:space="0" w:color="auto"/>
        <w:left w:val="none" w:sz="0" w:space="0" w:color="auto"/>
        <w:bottom w:val="none" w:sz="0" w:space="0" w:color="auto"/>
        <w:right w:val="none" w:sz="0" w:space="0" w:color="auto"/>
      </w:divBdr>
      <w:divsChild>
        <w:div w:id="2102414169">
          <w:marLeft w:val="0"/>
          <w:marRight w:val="0"/>
          <w:marTop w:val="0"/>
          <w:marBottom w:val="0"/>
          <w:divBdr>
            <w:top w:val="none" w:sz="0" w:space="0" w:color="auto"/>
            <w:left w:val="none" w:sz="0" w:space="0" w:color="auto"/>
            <w:bottom w:val="none" w:sz="0" w:space="0" w:color="auto"/>
            <w:right w:val="none" w:sz="0" w:space="0" w:color="auto"/>
          </w:divBdr>
        </w:div>
        <w:div w:id="504324428">
          <w:marLeft w:val="45"/>
          <w:marRight w:val="45"/>
          <w:marTop w:val="15"/>
          <w:marBottom w:val="0"/>
          <w:divBdr>
            <w:top w:val="none" w:sz="0" w:space="0" w:color="auto"/>
            <w:left w:val="none" w:sz="0" w:space="0" w:color="auto"/>
            <w:bottom w:val="none" w:sz="0" w:space="0" w:color="auto"/>
            <w:right w:val="none" w:sz="0" w:space="0" w:color="auto"/>
          </w:divBdr>
          <w:divsChild>
            <w:div w:id="16541448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974213991">
      <w:bodyDiv w:val="1"/>
      <w:marLeft w:val="0"/>
      <w:marRight w:val="0"/>
      <w:marTop w:val="0"/>
      <w:marBottom w:val="0"/>
      <w:divBdr>
        <w:top w:val="none" w:sz="0" w:space="0" w:color="auto"/>
        <w:left w:val="none" w:sz="0" w:space="0" w:color="auto"/>
        <w:bottom w:val="none" w:sz="0" w:space="0" w:color="auto"/>
        <w:right w:val="none" w:sz="0" w:space="0" w:color="auto"/>
      </w:divBdr>
    </w:div>
    <w:div w:id="21434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la-croix.com/news/german-bishop-opposes-evangelization-as-a-battle-cry-against-reform/11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4D44A-AF4B-428E-A91D-D49D6C25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13769</Words>
  <Characters>78484</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Rossiter</dc:creator>
  <cp:lastModifiedBy>GRAHAM ROSSITER</cp:lastModifiedBy>
  <cp:revision>9</cp:revision>
  <dcterms:created xsi:type="dcterms:W3CDTF">2020-06-19T07:22:00Z</dcterms:created>
  <dcterms:modified xsi:type="dcterms:W3CDTF">2021-06-07T02:58:00Z</dcterms:modified>
</cp:coreProperties>
</file>